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5E" w:rsidRDefault="00744D5E" w:rsidP="00744D5E">
      <w:r w:rsidRPr="00744D5E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фото\IMG-201808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180830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5E" w:rsidRPr="00744D5E" w:rsidRDefault="00744D5E" w:rsidP="00744D5E">
      <w:r w:rsidRPr="00744D5E">
        <w:t>Участвуем в акции «Книжка на ладошке»</w:t>
      </w:r>
    </w:p>
    <w:p w:rsidR="00744D5E" w:rsidRPr="00744D5E" w:rsidRDefault="00744D5E" w:rsidP="00744D5E">
      <w:r w:rsidRPr="00744D5E">
        <w:t>Проводилась она в рамках реализации Про</w:t>
      </w:r>
      <w:r>
        <w:t>граммы продвижения чтения - 2018</w:t>
      </w:r>
      <w:r w:rsidRPr="00744D5E">
        <w:t xml:space="preserve"> г. Целью </w:t>
      </w:r>
      <w:r w:rsidRPr="00744D5E">
        <w:rPr>
          <w:b/>
          <w:bCs/>
        </w:rPr>
        <w:t>Акции</w:t>
      </w:r>
      <w:r w:rsidRPr="00744D5E">
        <w:t> было - привлечение детей дошкольного возраста и их родителей к чтению современной детской литературы.</w:t>
      </w:r>
    </w:p>
    <w:p w:rsidR="00FA74FA" w:rsidRPr="00466697" w:rsidRDefault="00744D5E" w:rsidP="00466697">
      <w:proofErr w:type="gramStart"/>
      <w:r w:rsidRPr="00744D5E">
        <w:t>Детям</w:t>
      </w:r>
      <w:r>
        <w:t xml:space="preserve"> </w:t>
      </w:r>
      <w:r w:rsidRPr="00744D5E">
        <w:t xml:space="preserve"> были</w:t>
      </w:r>
      <w:proofErr w:type="gramEnd"/>
      <w:r w:rsidRPr="00744D5E">
        <w:t xml:space="preserve"> прочитаны вслух лучшие литературные художественные</w:t>
      </w:r>
      <w:r>
        <w:t xml:space="preserve"> произведения детских писателей, показан настольный театр «Под грибком»</w:t>
      </w:r>
      <w:r w:rsidR="00466697">
        <w:t xml:space="preserve"> </w:t>
      </w:r>
      <w:r w:rsidR="00466697" w:rsidRPr="00466697">
        <w:t> ребят встретили веселые герои.</w:t>
      </w:r>
    </w:p>
    <w:p w:rsidR="00744D5E" w:rsidRDefault="00744D5E">
      <w:r w:rsidRPr="00744D5E">
        <w:rPr>
          <w:noProof/>
          <w:lang w:eastAsia="ru-RU"/>
        </w:rPr>
        <w:drawing>
          <wp:inline distT="0" distB="0" distL="0" distR="0">
            <wp:extent cx="2219325" cy="3627755"/>
            <wp:effectExtent l="0" t="0" r="9525" b="0"/>
            <wp:docPr id="2" name="Рисунок 2" descr="C:\Users\User\Desktop\фото\IMG-2018083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-20180830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32" cy="3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697" w:rsidRDefault="00466697" w:rsidP="00744D5E">
      <w:r>
        <w:t xml:space="preserve">Дети </w:t>
      </w:r>
      <w:r w:rsidR="00744D5E" w:rsidRPr="00744D5E">
        <w:t xml:space="preserve">играли, немножко шумели и веселились от души под веселую музыку, отгадывали загадки и отвечали на вопросы викторины по </w:t>
      </w:r>
      <w:proofErr w:type="spellStart"/>
      <w:proofErr w:type="gramStart"/>
      <w:r w:rsidR="00744D5E" w:rsidRPr="00744D5E">
        <w:t>сказкам,а</w:t>
      </w:r>
      <w:proofErr w:type="spellEnd"/>
      <w:proofErr w:type="gramEnd"/>
      <w:r w:rsidR="00744D5E" w:rsidRPr="00744D5E">
        <w:t xml:space="preserve"> затем поспешили в волшебную страну, где живет </w:t>
      </w:r>
      <w:r w:rsidR="00744D5E" w:rsidRPr="00744D5E">
        <w:rPr>
          <w:i/>
          <w:iCs/>
        </w:rPr>
        <w:t>«</w:t>
      </w:r>
      <w:r w:rsidR="00744D5E" w:rsidRPr="00744D5E">
        <w:rPr>
          <w:b/>
          <w:bCs/>
          <w:i/>
          <w:iCs/>
        </w:rPr>
        <w:t>Книжка на ладошке</w:t>
      </w:r>
      <w:r w:rsidR="00744D5E" w:rsidRPr="00744D5E">
        <w:rPr>
          <w:i/>
          <w:iCs/>
        </w:rPr>
        <w:t>»</w:t>
      </w:r>
      <w:r>
        <w:t>, в библиотеку КИБО</w:t>
      </w:r>
    </w:p>
    <w:p w:rsidR="00466697" w:rsidRDefault="00466697" w:rsidP="00744D5E"/>
    <w:p w:rsidR="00466697" w:rsidRDefault="00466697" w:rsidP="00744D5E">
      <w:r w:rsidRPr="00466697">
        <w:rPr>
          <w:noProof/>
          <w:lang w:eastAsia="ru-RU"/>
        </w:rPr>
        <w:drawing>
          <wp:inline distT="0" distB="0" distL="0" distR="0">
            <wp:extent cx="4077296" cy="7248525"/>
            <wp:effectExtent l="0" t="0" r="0" b="0"/>
            <wp:docPr id="4" name="Рисунок 4" descr="C:\Users\User\Desktop\фото\IMG-201808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IMG-20180830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625" cy="72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5E" w:rsidRPr="00744D5E" w:rsidRDefault="00744D5E" w:rsidP="00744D5E">
      <w:r>
        <w:t xml:space="preserve">В читальном </w:t>
      </w:r>
      <w:proofErr w:type="gramStart"/>
      <w:r>
        <w:t xml:space="preserve">зале </w:t>
      </w:r>
      <w:r w:rsidRPr="00744D5E">
        <w:t xml:space="preserve"> ребят</w:t>
      </w:r>
      <w:proofErr w:type="gramEnd"/>
      <w:r w:rsidRPr="00744D5E">
        <w:t xml:space="preserve"> ожидали библиотекари, подготовившие познакомили ребят с биографией и рассказами удивительного человека Владимира </w:t>
      </w:r>
      <w:proofErr w:type="spellStart"/>
      <w:r w:rsidRPr="00744D5E">
        <w:t>Сутеева</w:t>
      </w:r>
      <w:proofErr w:type="spellEnd"/>
      <w:r w:rsidRPr="00744D5E">
        <w:t>, </w:t>
      </w:r>
      <w:r w:rsidRPr="00744D5E">
        <w:rPr>
          <w:i/>
          <w:iCs/>
        </w:rPr>
        <w:t>«Мышонок и карандаш»</w:t>
      </w:r>
      <w:r w:rsidRPr="00744D5E">
        <w:t>, </w:t>
      </w:r>
      <w:r w:rsidRPr="00744D5E">
        <w:rPr>
          <w:i/>
          <w:iCs/>
        </w:rPr>
        <w:t>«Петух и краски»</w:t>
      </w:r>
      <w:r w:rsidRPr="00744D5E">
        <w:t xml:space="preserve"> и другие. С большим вниманием и интересом ребята слушали. Ребятишки открыли для себя интересную </w:t>
      </w:r>
      <w:proofErr w:type="spellStart"/>
      <w:r w:rsidRPr="00744D5E">
        <w:t>интересную</w:t>
      </w:r>
      <w:proofErr w:type="spellEnd"/>
      <w:r w:rsidRPr="00744D5E">
        <w:t xml:space="preserve"> страну книг.</w:t>
      </w:r>
    </w:p>
    <w:p w:rsidR="00744D5E" w:rsidRDefault="00744D5E" w:rsidP="00744D5E">
      <w:r w:rsidRPr="00744D5E">
        <w:t>Встреча произвела на ребят позитивное впечатление, все обещали прийти в библиотеку за книгами.</w:t>
      </w:r>
    </w:p>
    <w:p w:rsidR="00744D5E" w:rsidRDefault="00744D5E" w:rsidP="00744D5E"/>
    <w:p w:rsidR="00744D5E" w:rsidRPr="00744D5E" w:rsidRDefault="0095267A" w:rsidP="00744D5E">
      <w:r w:rsidRPr="0095267A">
        <w:rPr>
          <w:noProof/>
          <w:lang w:eastAsia="ru-RU"/>
        </w:rPr>
        <w:lastRenderedPageBreak/>
        <w:drawing>
          <wp:inline distT="0" distB="0" distL="0" distR="0">
            <wp:extent cx="5192222" cy="7139305"/>
            <wp:effectExtent l="0" t="0" r="8890" b="4445"/>
            <wp:docPr id="3" name="Рисунок 3" descr="C:\Users\User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57" cy="714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4D5E" w:rsidRDefault="00744D5E"/>
    <w:sectPr w:rsidR="0074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5E"/>
    <w:rsid w:val="00466697"/>
    <w:rsid w:val="00744D5E"/>
    <w:rsid w:val="0095267A"/>
    <w:rsid w:val="00F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2F7E-62CB-410D-8B6F-BA3F2D2E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2018-12-19T15:42:00Z</dcterms:created>
  <dcterms:modified xsi:type="dcterms:W3CDTF">2018-12-23T13:57:00Z</dcterms:modified>
</cp:coreProperties>
</file>