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96" w:rsidRDefault="00880B96" w:rsidP="00880B9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Пояснительная записка.</w:t>
      </w:r>
    </w:p>
    <w:p w:rsidR="00880B96" w:rsidRDefault="00880B96" w:rsidP="00880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ра</w:t>
      </w:r>
      <w:r w:rsidR="00DB3D06">
        <w:rPr>
          <w:rFonts w:ascii="Times New Roman" w:hAnsi="Times New Roman" w:cs="Times New Roman"/>
          <w:sz w:val="28"/>
          <w:szCs w:val="28"/>
        </w:rPr>
        <w:t xml:space="preserve">боты МБДОУ </w:t>
      </w:r>
      <w:proofErr w:type="spellStart"/>
      <w:r w:rsidR="00DB3D06">
        <w:rPr>
          <w:rFonts w:ascii="Times New Roman" w:hAnsi="Times New Roman" w:cs="Times New Roman"/>
          <w:sz w:val="28"/>
          <w:szCs w:val="28"/>
        </w:rPr>
        <w:t>Сергеевский</w:t>
      </w:r>
      <w:proofErr w:type="spellEnd"/>
      <w:r w:rsidR="00DB3D06">
        <w:rPr>
          <w:rFonts w:ascii="Times New Roman" w:hAnsi="Times New Roman" w:cs="Times New Roman"/>
          <w:sz w:val="28"/>
          <w:szCs w:val="28"/>
        </w:rPr>
        <w:t xml:space="preserve"> д/с № 25 «</w:t>
      </w:r>
      <w:proofErr w:type="gramStart"/>
      <w:r w:rsidR="00DB3D06">
        <w:rPr>
          <w:rFonts w:ascii="Times New Roman" w:hAnsi="Times New Roman" w:cs="Times New Roman"/>
          <w:sz w:val="28"/>
          <w:szCs w:val="28"/>
        </w:rPr>
        <w:t>Колокольчик</w:t>
      </w:r>
      <w:r>
        <w:rPr>
          <w:rFonts w:ascii="Times New Roman" w:hAnsi="Times New Roman" w:cs="Times New Roman"/>
          <w:sz w:val="28"/>
          <w:szCs w:val="28"/>
        </w:rPr>
        <w:t>»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летний оздоровительный период (далее – ЛОП) является охрана и укрепление физического и психического здоровья детей дошкольного возраста.</w:t>
      </w:r>
    </w:p>
    <w:p w:rsidR="00880B96" w:rsidRDefault="00880B96" w:rsidP="00880B9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аспектом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 выделена интеграция деятельности специалистов, медицинских и педагогических работников, при организации профилактической, оздоровительной и коррекционной работы с детьми.</w:t>
      </w:r>
    </w:p>
    <w:p w:rsidR="00880B96" w:rsidRDefault="00880B96" w:rsidP="00880B9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педагогов, узких специалистов ДОУ и родителей комплекса воспитательных и профилактических мер, направленных на укрепление здоровья растущего организма.</w:t>
      </w:r>
    </w:p>
    <w:p w:rsidR="00880B96" w:rsidRDefault="00880B96" w:rsidP="00880B9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группах созданы картотеки подвижных игр, пособия, атрибуты для организации индивидуальной и подгрупповой работы с детьми. Проводятся физкультурные досуги и развлечения, в том числе и с участием родителей.</w:t>
      </w:r>
    </w:p>
    <w:p w:rsidR="00880B96" w:rsidRDefault="00880B96" w:rsidP="00880B9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Исходя из вышеизложенного, для достижения оздоровительно-воспитательного эффекта в летний период коллектив ДОУ ставит перед собой 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цель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880B96" w:rsidRDefault="00880B96" w:rsidP="00880B9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данной цели поставлены следующие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880B96" w:rsidRDefault="00880B96" w:rsidP="00880B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условия, обеспечивающие охрану жизни и здоровья детей, предупреждение заболеваемости и травматизма.</w:t>
      </w:r>
    </w:p>
    <w:p w:rsidR="00880B96" w:rsidRDefault="00880B96" w:rsidP="00880B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</w:t>
      </w:r>
    </w:p>
    <w:p w:rsidR="00880B96" w:rsidRDefault="00880B96" w:rsidP="00880B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Обеспечивать эмоциональное благополучие воспитанников, используя индивидуальный подход.</w:t>
      </w:r>
    </w:p>
    <w:p w:rsidR="00880B96" w:rsidRDefault="00880B96" w:rsidP="00880B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Оказывать психолого-педагогическое сопровождение родителям по вопросам воспитания и оздоровления детей в летний период.</w:t>
      </w:r>
    </w:p>
    <w:p w:rsidR="00880B96" w:rsidRDefault="00880B96" w:rsidP="00880B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Повышать профессиональное мастерство и компетентность педагогов, интегрировать всех специалистов в рамках единого образовательного пространства.</w:t>
      </w:r>
    </w:p>
    <w:p w:rsidR="00880B96" w:rsidRDefault="00880B96" w:rsidP="00880B9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80B96" w:rsidRDefault="00880B96" w:rsidP="00880B96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работы по образовательным областям:</w:t>
      </w:r>
    </w:p>
    <w:p w:rsidR="00880B96" w:rsidRDefault="00880B96" w:rsidP="00880B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познавательное развитие – экспериментальная, познавательно-исследовательская, проектная деятельность;</w:t>
      </w:r>
    </w:p>
    <w:p w:rsidR="00880B96" w:rsidRDefault="00880B96" w:rsidP="00880B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:rsidR="00880B96" w:rsidRDefault="00880B96" w:rsidP="00880B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:rsidR="00880B96" w:rsidRDefault="00880B96" w:rsidP="00880B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:rsidR="00880B96" w:rsidRDefault="00880B96" w:rsidP="00880B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880B96" w:rsidRDefault="00880B96" w:rsidP="00880B96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80B96" w:rsidRDefault="00880B96" w:rsidP="00880B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результаты</w:t>
      </w:r>
    </w:p>
    <w:p w:rsidR="00880B96" w:rsidRDefault="00880B96" w:rsidP="00880B96">
      <w:pPr>
        <w:pStyle w:val="a3"/>
        <w:numPr>
          <w:ilvl w:val="0"/>
          <w:numId w:val="3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Повышение  функциональных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возможностей организма.</w:t>
      </w:r>
    </w:p>
    <w:p w:rsidR="00880B96" w:rsidRDefault="00880B96" w:rsidP="00880B96">
      <w:pPr>
        <w:pStyle w:val="a3"/>
        <w:numPr>
          <w:ilvl w:val="0"/>
          <w:numId w:val="3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Снижение  заболеваемости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; приобщение к ЗОЖ.</w:t>
      </w:r>
    </w:p>
    <w:p w:rsidR="00880B96" w:rsidRDefault="00880B96" w:rsidP="00880B96">
      <w:pPr>
        <w:pStyle w:val="a3"/>
        <w:numPr>
          <w:ilvl w:val="0"/>
          <w:numId w:val="3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Обогащение знаний детей,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повышение  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интереса к окружающему миру, творчеству, познанию, исследовательской деятельности. </w:t>
      </w:r>
    </w:p>
    <w:p w:rsidR="00880B96" w:rsidRDefault="00880B96" w:rsidP="00880B96">
      <w:pPr>
        <w:pStyle w:val="a3"/>
        <w:numPr>
          <w:ilvl w:val="0"/>
          <w:numId w:val="3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 интереса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природе, положительных эмоциональных отношений, желание беречь природу и заботится о ней.</w:t>
      </w:r>
    </w:p>
    <w:p w:rsidR="00880B96" w:rsidRDefault="00880B96" w:rsidP="00880B96">
      <w:pPr>
        <w:pStyle w:val="a3"/>
        <w:numPr>
          <w:ilvl w:val="0"/>
          <w:numId w:val="3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выражать себя в музыкальной, театрализованной деятельности.</w:t>
      </w:r>
    </w:p>
    <w:p w:rsidR="00880B96" w:rsidRDefault="00880B96" w:rsidP="00880B96">
      <w:pPr>
        <w:pStyle w:val="a3"/>
        <w:numPr>
          <w:ilvl w:val="0"/>
          <w:numId w:val="3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эмоционального благополучия детей.</w:t>
      </w: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880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96" w:rsidRDefault="00880B96" w:rsidP="00DB3D06">
      <w:pPr>
        <w:pStyle w:val="a3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Физкультурно-оздоровительная работа</w:t>
      </w:r>
    </w:p>
    <w:p w:rsidR="00880B96" w:rsidRDefault="00880B96" w:rsidP="00880B96">
      <w:pPr>
        <w:pStyle w:val="a3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3"/>
        <w:gridCol w:w="2036"/>
        <w:gridCol w:w="3907"/>
        <w:gridCol w:w="1476"/>
        <w:gridCol w:w="1657"/>
      </w:tblGrid>
      <w:tr w:rsidR="00880B96" w:rsidTr="00880B9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Направления работы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880B96" w:rsidTr="00880B96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Физкультурно-оздоровительное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трехразовой прогулки.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80B96" w:rsidTr="00880B96">
        <w:trPr>
          <w:trHeight w:val="2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 детей на улице.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5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 на свежем воздухе.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31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Оздоровительный бег.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по физическому развитию на воздухе:</w:t>
            </w:r>
          </w:p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спортивные досуги;</w:t>
            </w:r>
          </w:p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спортивные праздники;</w:t>
            </w:r>
          </w:p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подвижные игры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7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пребывание детей на свежем воздухе.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28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сна.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328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закаливающих процедур:</w:t>
            </w:r>
          </w:p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воздушные ванны;</w:t>
            </w:r>
          </w:p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босохождение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полоскание полости рта кипяченой водой;</w:t>
            </w:r>
          </w:p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топтание по рефлекторным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 мокрым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дорожкам;</w:t>
            </w:r>
          </w:p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обливание рук до локтя с постепенным снижением температуры;</w:t>
            </w:r>
          </w:p>
          <w:p w:rsidR="00880B96" w:rsidRDefault="00880B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сон без маек.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80B96" w:rsidRDefault="00880B96" w:rsidP="00880B9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</w:p>
    <w:p w:rsidR="00880B96" w:rsidRDefault="00880B96" w:rsidP="00880B9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</w:p>
    <w:p w:rsidR="00880B96" w:rsidRDefault="00880B96" w:rsidP="00880B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0B96" w:rsidRDefault="00880B96" w:rsidP="00880B96">
      <w:pPr>
        <w:spacing w:after="0"/>
        <w:rPr>
          <w:rFonts w:ascii="Times New Roman" w:hAnsi="Times New Roman" w:cs="Times New Roman"/>
          <w:sz w:val="24"/>
          <w:szCs w:val="24"/>
        </w:rPr>
        <w:sectPr w:rsidR="00880B96">
          <w:pgSz w:w="11906" w:h="16838"/>
          <w:pgMar w:top="851" w:right="850" w:bottom="993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</w:sectPr>
      </w:pPr>
    </w:p>
    <w:p w:rsidR="00880B96" w:rsidRDefault="00880B96" w:rsidP="00880B96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-607060</wp:posOffset>
            </wp:positionH>
            <wp:positionV relativeFrom="paragraph">
              <wp:posOffset>-530225</wp:posOffset>
            </wp:positionV>
            <wp:extent cx="10706100" cy="7781925"/>
            <wp:effectExtent l="0" t="0" r="0" b="9525"/>
            <wp:wrapNone/>
            <wp:docPr id="1" name="Рисунок 1" descr="fon-prirod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n-priroda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778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B96" w:rsidRDefault="00880B96" w:rsidP="00DB3D06">
      <w:pPr>
        <w:spacing w:after="0" w:line="360" w:lineRule="auto"/>
        <w:ind w:left="-567" w:firstLine="567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80B96" w:rsidRDefault="00880B96" w:rsidP="00880B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B96" w:rsidRDefault="00880B96" w:rsidP="00880B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0B96" w:rsidRDefault="00880B96" w:rsidP="00880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0B96" w:rsidRDefault="00880B96" w:rsidP="00880B96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880B96">
          <w:pgSz w:w="16838" w:h="11906" w:orient="landscape"/>
          <w:pgMar w:top="850" w:right="993" w:bottom="426" w:left="85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</w:sectPr>
      </w:pPr>
    </w:p>
    <w:p w:rsidR="00880B96" w:rsidRDefault="00880B96" w:rsidP="00880B9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Перспективный план мероприятий с детьми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511"/>
        <w:gridCol w:w="3588"/>
        <w:gridCol w:w="2246"/>
      </w:tblGrid>
      <w:tr w:rsidR="00880B96" w:rsidTr="00880B96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Сроки проведения. 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дня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80B96" w:rsidTr="00880B9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ИЮНЬ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 «Здравствуй, лето!»</w:t>
            </w:r>
          </w:p>
        </w:tc>
      </w:tr>
      <w:tr w:rsidR="00880B96" w:rsidTr="00880B96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01.06.21 -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Международный день защиты детей.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Спортивно-музыкальное развлечение </w:t>
            </w:r>
            <w:r>
              <w:rPr>
                <w:rFonts w:ascii="Times New Roman" w:eastAsia="Times New Roman" w:hAnsi="Times New Roman" w:cs="Times New Roman"/>
                <w:shd w:val="clear" w:color="auto" w:fill="FAFAFD"/>
                <w:lang w:eastAsia="en-US"/>
              </w:rPr>
              <w:t>«Первый летний день в году не отдаст детей в беду»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Беседа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«Лето снова с нами»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- Стендовая информация для родителей «Права детей».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Рисунки на асфальте «Счастливое детство моё»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 педагоги группы №3 ДОУ (участники средние, старшие и подготовительные группы).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114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02.06.21 -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День русских народных сказок.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-Чтение русских народных сказок.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-Рассматривание иллюстраций.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-Драматизация любимых сказок.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Выставки рисунков «Моя любимая сказка».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146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03.06.21 -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Всемирный день охраны окружающей среды (День эколога).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Экологическая тропа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Путешествие в мир природы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на тему «Берегите природу!».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996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04.06.21 -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Пушкинский день России (День русского языка).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Знакомьтесь, сказочник!»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литературный час по творчеству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А.С.Пушкина</w:t>
            </w:r>
            <w:proofErr w:type="spellEnd"/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Оформление выставки на общем стенде детских рисунков «Любимый сказочный герой».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Дидактическая игра «Кто смешнее придумает название».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-Дидактическая игра «Дорисуй героя».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30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 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«Безопасное лето!»</w:t>
            </w:r>
          </w:p>
        </w:tc>
      </w:tr>
      <w:tr w:rsidR="00880B96" w:rsidTr="00880B96">
        <w:trPr>
          <w:trHeight w:val="468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07.06.21 -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Международный день друзей.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Беседы: «Кто такой друг?», «Для чего нужны друзья».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П/и на прогулке: «Классики», «Скакалки», «Мышеловка»,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«Карусели».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-Рисование портрета друга.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508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08.06.21 -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ПДД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Спортивные упражнения: закрепление ПДД на площадке с дорожной разметкой.</w:t>
            </w:r>
          </w:p>
          <w:p w:rsidR="00880B96" w:rsidRDefault="0088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Сюжетно-ролевая игра «ДПС».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Творческая мастерская: рисование иллюстраций по прочитанному, чтение стихов и рассказов.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699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09.06.21 -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 медицинского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работника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-Утренняя гимнастика на площадке «Путешествие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Спортландию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 Беседа с рассматриванием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иллюстраций: «Профессия врач».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 о здоровье: «Если что у вас болит, вам поможет Айболит», «Живые витамины», «Вредная еда».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Нарисуй  любимого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героя из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К. И. Чуковского.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Рассматривание иллюстраций, альбомов «Столица - Москва».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Беседы: «Кузбасс – родина моя», «Наш флаг и наш герб».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Выставка рисунков   «Мой любимый город».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</w:tc>
      </w:tr>
      <w:tr w:rsidR="00880B96" w:rsidTr="00880B96">
        <w:trPr>
          <w:trHeight w:val="699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10.06.21 -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Всемирный день океанов.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Отгадывание загадок о водном мире.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Рассматривание иллюстраций «Водный транспорт».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Знакомство с правилами поведения на воде.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Конкурс рисунков «Морские обитатели».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</w:t>
            </w:r>
          </w:p>
        </w:tc>
      </w:tr>
      <w:tr w:rsidR="00880B96" w:rsidTr="00880B96">
        <w:trPr>
          <w:trHeight w:val="54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11.06.21 -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 России.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12.06.2021)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Мы живем в России».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-Рассматривание иллюстраций, альбомов «Столица - Москва».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Беседы: «Кузбасс – родина моя», «Наш флаг и наш герб».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hd w:val="clear" w:color="auto" w:fill="FAFAFD"/>
                <w:lang w:eastAsia="en-US"/>
              </w:rPr>
              <w:lastRenderedPageBreak/>
              <w:t xml:space="preserve">- </w:t>
            </w:r>
            <w:r>
              <w:rPr>
                <w:rFonts w:ascii="Georgia" w:eastAsia="Times New Roman" w:hAnsi="Georgia" w:cs="Times New Roman"/>
                <w:shd w:val="clear" w:color="auto" w:fill="FAFAFD"/>
                <w:lang w:eastAsia="en-US"/>
              </w:rPr>
              <w:t xml:space="preserve">Выставка рисунков «Россия – Родина моя».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Ответственные педагоги группы №2 ДОУ, учитель – логопед, для воспитанников средних, старших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подготовительных групп.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 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«Лето в моем крае»</w:t>
            </w:r>
          </w:p>
        </w:tc>
      </w:tr>
      <w:tr w:rsidR="00880B96" w:rsidTr="00880B96">
        <w:trPr>
          <w:trHeight w:val="54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15.06.21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растений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Путешествие по экологической тропе ДОУ: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Беседа «Зелёная аптека».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-Дидактические игры «Зеленая аптека, «Что в поле растет?», «Найди наши деревья», «Выбери и назови кустарники».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-Лепка, рисование, аппликация по теме дня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0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16.06.21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насекомых.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Путешествие по экологической тропе ДОУ: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Игра - беседа «По муравьиной тропе».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-Лепка, рисование, аппликация по теме дня.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-Изготовление альбома «Природа моего края».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48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17.06.21–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птиц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-Загадки про объекты живого мира.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-Рассматривание альбомов, фотографий, открыток, слайдов с изображением птиц.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-Беседы о птицах родного края.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по замыслу.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-Лепка, рисование, аппликация по теме дня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492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18.06.21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животных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-Загадки про объекты живого мира.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-Рассматривание альбомов, фотографий, открыток, слайдов с видами родной природы.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-Рассматривание альбомов, фотографий, открыток, слайдов с изображением животных.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-Беседы о животных родного края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Спортивное развлечение по теме дня.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61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 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«Неделя искусств»</w:t>
            </w:r>
          </w:p>
        </w:tc>
      </w:tr>
      <w:tr w:rsidR="00880B96" w:rsidTr="00880B96">
        <w:trPr>
          <w:trHeight w:val="418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21.06.21 –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отца.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Спортивно-оздоровительная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-игра «Физкульт-Ура!».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«Как мы проводим время дома».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 Чтение сказок, рассказов по данной тематике дня.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 педагоги группы №2 ДОУ (участники все группы).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72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22.06.21 -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Знаем, помним, гордимся!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(22.06.1941 год – начало войны с немецкими захватчиками).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Просмотр презентаций о ВОВ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  <w:p w:rsidR="00880B96" w:rsidRDefault="00880B96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С/р игры: «Летчики», «Танкисты».</w:t>
            </w:r>
          </w:p>
          <w:p w:rsidR="00880B96" w:rsidRDefault="00880B96">
            <w:pPr>
              <w:shd w:val="clear" w:color="auto" w:fill="FFFFFF"/>
              <w:spacing w:after="0"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Экскурсия к мемориалу.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рисунков для выставки в ДОУ «Знаем, помним, гордимся!».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18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23.06.21  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нарядного участка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Уход за клумбами, труд в саду.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Поделки из природного материала.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Изготовление гербариев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Работа с бросовым материалом и бумагой «Украсим участок».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Рисование «Краски лета», «Летний пейзаж».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492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24.06.21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осторожного пешехода.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 о правилах поведения на дороге.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Оформление газеты «Правила дорожного движения».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492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25.06.21 -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музыки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-Хороводы, танцевальные игры «Делай так», «Не делай так»</w:t>
            </w:r>
            <w:r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Слушание «Звуки природы»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Песни «Колокольчик», «Кукушка», «Дождик», «Лесная песенка», «Лето – это красота»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Рисование на песке</w:t>
            </w:r>
            <w:r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М/и «Возьми флажок», «Найди пару», «Спой, как тебя зовут».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80B96" w:rsidRDefault="00880B96" w:rsidP="00880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31"/>
        <w:gridCol w:w="4099"/>
        <w:gridCol w:w="2115"/>
      </w:tblGrid>
      <w:tr w:rsidR="00880B96" w:rsidTr="00880B96">
        <w:trPr>
          <w:trHeight w:val="55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 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«Неделя занимательных превращений»</w:t>
            </w:r>
          </w:p>
        </w:tc>
      </w:tr>
      <w:tr w:rsidR="00880B96" w:rsidTr="00880B96">
        <w:trPr>
          <w:trHeight w:val="624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28.06.21  –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Друзья – Апачи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Каманчи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-Просмотр мультфильмов из серии "Приключения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Болека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Лелека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": «Индейский трофей», «Индейский идол».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-П/и: «Учимся бросать лассо – ловим буйвола», «Мы охотимся на пуму», «Земля, вода, огонь, воздух» - с мячом.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Эстафета «Индейцы - лучшие наездники».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624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E52" w:rsidRDefault="00D63E52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239"/>
        <w:gridCol w:w="3861"/>
        <w:gridCol w:w="2245"/>
      </w:tblGrid>
      <w:tr w:rsidR="00880B96" w:rsidTr="00880B96">
        <w:trPr>
          <w:trHeight w:val="624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29.06.21 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Джунгли зовут.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Зарядка «Забавные животные»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-Беседа «Интересные факты о животных жарких стран», «Зачем тигру полоски, а жирафу пятна»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Д/и «Животные и их детеныши», «Поможем директору зоопарка», «Кто это», «Кто живет в пустыне».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-Чтение: Н.И. Сладков «Разноцветная земля. Пустыня.»,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Песчанкин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дом. Черепаха. Разговоры в песках.»,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Р.Киплинг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«Откуда у верблюда горб» и др.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-Сюжетно – ролевая игра «Мы 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Маугли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 Приключения в джунглях».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60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30.06.21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День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супергероя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-Зарядка с человеком - пауком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 Конкурс «Путешествие по небоскребу». 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-Полоса препятствий. 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Посвящение в супергерои. Дети получают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супергеройские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имена и рисуют медали.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Игры с мячом.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998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01.07.21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игр.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– игра по ПДД «По следам Маши и Медведя».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Рисование по данной тематике.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педагоги группы № 5 ДОУ, педагог-психолог (участники старшие,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подготовительные  группы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16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02.07.21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веселого пирата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Беседа «На чем плавал человек».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«Мостик» конструирование из подручного материала.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П/и: «Море волнуется», «Чей дальше» - с мячом», «Прятки»,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разлей воду».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Развлечение «В морском царстве, в подводном государстве».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1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ИЮЛЬ 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 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«Неделя путешествий»</w:t>
            </w:r>
          </w:p>
        </w:tc>
      </w:tr>
    </w:tbl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73"/>
        <w:gridCol w:w="70"/>
        <w:gridCol w:w="3902"/>
        <w:gridCol w:w="2200"/>
      </w:tblGrid>
      <w:tr w:rsidR="00880B96" w:rsidTr="00880B96">
        <w:trPr>
          <w:trHeight w:val="480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05.07.21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Путешествие в космос.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Д/и «Еда для космонавта».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-Рисование, лепка, аппликация «Лунный пейзаж», «Звезды», «Ночное небо», «Космос», «Ракета»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Отгадывание загадок по теме.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Познавательная викторина «Космос.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04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06.07.21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Путешествие в мир природы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Знакомство с флорой и фауной Африки.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Беседа с рассматриванием картинок по данной теме.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Развлечение для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«Я возьму с собой в дорогу»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04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07.07.21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Ивана Купала.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Развлечение для воспитанников «Праздник Нептуна».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Беседа о традициях праздника.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Игры с водой на прогулке.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мелом на асфальте «Водные жители».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педагоги группы № 4 ДОУ (участники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 группы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28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08.07.21 -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 день семьи, любви и верности.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 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Беседы на темы: «Семья-это значит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вместе», «Неразлучная семья», «Вся семья вместе и душа на месте».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Организация сюжетно-ролевых игр «Семья», «Дочки-матери», «Наш дом» и т.п.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828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09.07.21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Путешествие по морю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Опыты «Раскрасим воду в разный цвет».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П/и «Не разлей воду».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Слушание «Море в музыке», «Шум моря» (звуки).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С/р игра: «В гостях у жителей подводного царства.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Игра – путешествие «По дну океана вместе с Русалочкой».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614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«Неделя развлечений»</w:t>
            </w:r>
          </w:p>
        </w:tc>
      </w:tr>
      <w:tr w:rsidR="00880B96" w:rsidTr="00880B96">
        <w:trPr>
          <w:trHeight w:val="516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.07.2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мыльных пузырей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-Опыты с мылом и водой.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-Игры с мыльными пузырями.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Аттракционы «Чей пузырь взлетит выше», «Самый большой пузырь», «Лопнет - не лопнет»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612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13.07.21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любимых игр и игрушек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 w:rsidP="00880B9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Утренняя гимнастика «Мы игрушки».</w:t>
            </w:r>
          </w:p>
          <w:p w:rsidR="00880B96" w:rsidRDefault="00880B96" w:rsidP="00880B9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-Беседа «Волшебный мир игрушек» (рассказ воспитателя об истории игрушки, рассматривание иллюстраций и различных игрушек в групповой комнате)</w:t>
            </w:r>
          </w:p>
          <w:p w:rsidR="00880B96" w:rsidRDefault="00880B96" w:rsidP="00880B9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Выставка «Моя любимая игрушка» (дети приносят из дома на один день любимые игрушки, вместе с воспитателем устраивают выставку)</w:t>
            </w:r>
          </w:p>
          <w:p w:rsidR="00880B96" w:rsidRDefault="00880B96" w:rsidP="00880B9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Рисование на тему: «Моя любимая игрушка».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Сюжетно-ролевая игра «Поездка в Детский мир».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480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14.07.21–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пожарного надзора.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 о правилах П.Б.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Развлечение «Спички детям не игрушки».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Просмотр мультфильмов.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«Опасные предметы».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по БОП, педагоги ДОУ.</w:t>
            </w:r>
          </w:p>
        </w:tc>
      </w:tr>
      <w:tr w:rsidR="00880B96" w:rsidTr="00880B96">
        <w:trPr>
          <w:trHeight w:val="528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15.07.21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веселых красок.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Словесная дидактическая игра «Кто больше назовет предметов одного цвета»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-Дидактическая игра «Найдем краски для времен года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Соберем радугу».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-П/и «Краски»,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«Встань на свое место».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Нетрадиционное рисование «Рисуем без кисточек и карандашей».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720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16.07.21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народных игр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Создание радостного настроения через ознакомление с народными играми.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Рассматривание альбомов «Народные игры»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Подвижные народные игры: «Бабки» (используем вместо бабок –кегли); «Горелки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»,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Ручеек», «Волк во рву», «Жмурки» и другие.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-Чтение литературных произведений по теме дня.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720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«Неделя юных исследователей»</w:t>
            </w:r>
          </w:p>
        </w:tc>
      </w:tr>
      <w:tr w:rsidR="00880B96" w:rsidTr="00880B96">
        <w:trPr>
          <w:trHeight w:val="492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19.07.21 -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Всемирный день китов и дельфинов.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Игра-викторина «Как по морю-океану».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П/игры: «Море волнуется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«Подводный мир».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444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20.07.21 -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домашних любимцев.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 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домашних животных и о той пользе, которую они приносят людям.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-Рассматривание иллюстраций и картин о домашних животных.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-Оформление альбома «Мой любимый питомец» - фотографии и рисунки детей.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28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21.07.21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Летний праздник.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Развлечение «В гости к лесным зверям».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Лепка по данной 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педагоги группы № 1 ДОУ (участники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 группы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04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22.07.21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День юного натуралиста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Беседа с рассматриванием картинок.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-Чтение художественной литературы природоведческого характера.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-Д/и: «Береги природу», «Скажи название» «Узнай растение по листу».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-П/и: «Земля, вода, огонь, воздух» - с мячом, «Солнечные зайчики», «Скакалки».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С/р игра: «Лесное путешествие»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Изготовление знаков «Правила поведения в лесу». Изготовление «Красной книги», альбома «Родной край».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288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23.07.21 -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День почемучек.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 с рассматриванием картинок.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Викторина «Что, где, когда», «Всезнайка».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-Логические задания: найди отличия, ребусы, кроссворды.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Делаем солнечные часы. Опыты и эксперименты во время прогулки.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288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добрых дел!»</w:t>
            </w:r>
          </w:p>
        </w:tc>
      </w:tr>
      <w:tr w:rsidR="00880B96" w:rsidTr="00880B96">
        <w:trPr>
          <w:trHeight w:val="288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26.07.21 -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Международный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дружбы.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Беседа на тему: «Что такое дружба? Для чего нужны друзья?».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Дидактическая игра «Хорошо и плохо».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 сказки В. Катаева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Акция «Подари улыбку другу».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288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27.07.21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книжки - малышки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Ремонт книжек. 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-Выставка поделок, игрушек-самоделок «Герои волшебных русских сказок».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Изготовление книжек-малышек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180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28.07.21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 день светофора.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Беседа: «История рождения светофора».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Спортивное мероприятие «В гостях у Светофора».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Конкурс «Дорожные знаки»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(оформление выставки в группе).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Дидактическая игра: «Собери светофор».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Викторина «Наш друг – светофор».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180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29.07.21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Путешествие в прошлое.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Дидактические игры «Раньше и сейчас», «Что сначала, что потом».</w:t>
            </w:r>
          </w:p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Игра-ориентирование «Археологи».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Нетрадиционные виды рисования по теме.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180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30.07.21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 день.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Беседа о традициях, празднования праздника «Ильин день».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Приметы праздника.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 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 теме праздника.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76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АВГУСТ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880B9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неделя 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«Будьте здоровы!»</w:t>
            </w:r>
          </w:p>
        </w:tc>
      </w:tr>
      <w:tr w:rsidR="00880B96" w:rsidTr="00880B96">
        <w:trPr>
          <w:trHeight w:val="504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02.08.21 -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Жили-были - Ох и 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Приглашение родителей на открытую зарядку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«Здоровье в порядке, спасибо зарядке».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-Аттракционы «Попади в цель», «Подбрось - поймай», «Стенка - хлопок».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Чтение стихов о спорте.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-Загадывание загадок о спортивных атрибутах.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-Развлечение «Одень спортсмена».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48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03.08.21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Будьте здоровы.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Беседы: «Уроки безопасности», "Беседа о здоровье, о чистоте" «Друзья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Мойдодыра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-Беседа «Как много есть разных наук, зачем нам нужны науки».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Игра-путешествия с воспитанниками.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</w:tbl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82"/>
        <w:gridCol w:w="3974"/>
        <w:gridCol w:w="2189"/>
      </w:tblGrid>
      <w:tr w:rsidR="00880B96" w:rsidTr="00880B96">
        <w:trPr>
          <w:trHeight w:val="516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04.08.20 -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физкультурника.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 о здоровом образе жизни с иллюстрациями.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Спортивный праздник «Весёлые старты».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Заучивание стихотворений, пословиц и поговорок о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спорте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«Спортивная эмблема группы».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46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05.08.21 -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гости к Айболиту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Слушание произведения К.И. Чуковского «Айболит».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-Просмотр мультипликационных фильмов из серии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«Личная гигиена», «Ёжик и здоровье».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Игра – путешествие «В гости к Айболиту»</w:t>
            </w:r>
            <w:r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ДОУ. </w:t>
            </w:r>
          </w:p>
        </w:tc>
      </w:tr>
      <w:tr w:rsidR="00880B96" w:rsidTr="00880B96">
        <w:trPr>
          <w:trHeight w:val="576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06.08.21–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Витаминка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гостях у ребят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«Витамины я люблю - быть здоровым я хочу».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Игра «Съедобное - несъедобное» - беседа о значении продуктов питания в жизни человека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Развлечение «Веселые эстафеты».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48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 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«Мы живём в России»</w:t>
            </w:r>
          </w:p>
        </w:tc>
      </w:tr>
      <w:tr w:rsidR="00880B96" w:rsidTr="00880B96">
        <w:trPr>
          <w:trHeight w:val="58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09.08.21–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нашего города.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Рассматривание книг, иллюстраций, открыток «город Юрга».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Рассматривание альбома и беседы «Люди, прославившие наш город».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 стихов о родном городе.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-Рисование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«Люби и знай свой город».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660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10.08.21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родного края.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Беседы: «Край, в котором мы живём», «О чём рассказывают памятники», «Люди, прославившие наш край».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 художественной литературы: В. Степанов. «Что мы Родиной зовем».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Беседа о природных богатствах родного края.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Прослушивание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аудиозаписи русских народных песен.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«Наша улица, наш город».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660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11.08.21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День государственного флага.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Беседы: «Флаг России».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Рассматривание альбома «Россия-Родина моя».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 стихов о родном крае, мире.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 русских народных сказок: «Садко», «Илья Муромец и Соловей разбойник».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52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12.08.21 - </w:t>
            </w:r>
            <w:r>
              <w:rPr>
                <w:rFonts w:ascii="Times New Roman" w:hAnsi="Times New Roman" w:cs="Times New Roman"/>
                <w:lang w:eastAsia="en-US"/>
              </w:rPr>
              <w:t>«Медовый спас»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Беседа о традициях празднования праздника «Медовый спас»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Приметы праздника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Народные советы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по теме праздника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 пословиц, поговорок и загадок «Черен мак, да бояре едят», «Рад Яков, что пирог с маком», «На тычинке городок, в нем семьсот воевод» и др.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педагоги группы № 5 ДОУ (участники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 группы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16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13.08.21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Клуб путешественников.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Беседа с рассматриванием детских энциклопедий по данной теме.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Рисование по теме.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Создание альбома «Такие разные страны», «Путешествуем по миру»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588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«Знания – сила!»</w:t>
            </w:r>
          </w:p>
        </w:tc>
      </w:tr>
      <w:tr w:rsidR="00880B96" w:rsidTr="00880B96">
        <w:trPr>
          <w:trHeight w:val="52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16.08.21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лекарственных растений.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Беседы: «Что такое лекарственные растения»; «Где и как используют лекарственные растения»; «Место произрастания лекарственных растений».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 книг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альбомов, энциклопедий о лекарственных растениях.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Д/и: «Что было бы если бы исчезли…», «Какого растения не стало», «Слова», «Что лишнее».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660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7.08.21 -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юного художника.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 «Кто такие художники», «Жанры живописи».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Конкурс "Юные художники" коллективное рисование на асфальте.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Свободное рисование по данной теме.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46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18.08.21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кино России.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Беседа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кино, 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Какие фильмы вы смотрели, какие вам особенно понравились, о чем они»,  «Как снимают кино». 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Отгадывание   загадок по тематике детских фильмов.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Прослушивание музыки и песен из детских фильмов.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Д/и: «Придумай новых героев», «Эмоции героев».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«Мой любимый герой кино»  - совместно с родителями.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516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19.08.21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День летних именинников.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 стихов, посвященных именинникам.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Поздравления именинников.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Исполнение песни о дне рождении.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Хороводы.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Изготовление подарков для именинников.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516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20.08.21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солнца.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Чтение: «Заботливое солнышко»,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Марцинкявичюс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«Солнце отдыхает», армянская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«Где ночует солнышко».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Игра на прогулке: «Следопыты».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Наблюдение за солнцем на прогулке.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Рисование солнышка – нетрадиционными способами.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516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«По страницам летних дней»</w:t>
            </w:r>
          </w:p>
        </w:tc>
      </w:tr>
      <w:tr w:rsidR="00880B96" w:rsidTr="00880B96">
        <w:trPr>
          <w:trHeight w:val="50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23.08.21–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 огородника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Рассматривание энциклопедий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Подбор иллюстраций, открыток по теме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Чтение художественной литературы, отгадывание загадок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и: 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Найди по описанию»,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», «Разрезные картинки», «Домино», «Чудесный мешочек», «Вершки – корешки»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П/и: «Съедобное – несъедобное», «Найди пару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», 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Огуречик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Инсценировка «Спор овощей».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С/р игра: «Овощной магазин»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50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24.08.21 -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театра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Заучивание стихов о летней природе (Суриков, Тютчев, Прокофьев)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  <w:p w:rsidR="00880B96" w:rsidRDefault="00880B96">
            <w:pPr>
              <w:shd w:val="clear" w:color="auto" w:fill="FFFFFF"/>
              <w:spacing w:after="0"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-Игровое упражнение «Актеры», «Пантомима».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Изготовление фотоколлажа «Маленькие артисты» (совместно с родителями).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0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25.08.21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 книжек</w:t>
            </w:r>
            <w:proofErr w:type="gramEnd"/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Беседы: «В.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его книги» с рассматриванием иллюстраций.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 мультфильмов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произведениям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 сказки «Кто сказал МЯУ».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С/Р игры по сюжету сказок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B96" w:rsidTr="00880B96">
        <w:trPr>
          <w:trHeight w:val="50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26.08.21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отдыха.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Беседа: «Для чего нужен отдых», «Как мы любим отдыхать».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Настольные игры по выбору детей.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Свободная деятельность детей. Игры по замыслу.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50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27.08.21 -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-Игра-путешествие «В гости к Василисе Премудрой».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-Беседа «Как много есть разных наук, зачем нам нужны науки».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 стихов с математическим содержанием.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Д/и: «Четвертый лишний»,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«Что перепутал художник», «Классификация», «Разноцветные фигуры».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504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неделя </w:t>
            </w:r>
          </w:p>
          <w:p w:rsidR="00880B96" w:rsidRDefault="0088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«По страницам летних дней»</w:t>
            </w:r>
          </w:p>
        </w:tc>
      </w:tr>
      <w:tr w:rsidR="00880B96" w:rsidTr="00880B96">
        <w:trPr>
          <w:trHeight w:val="576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30.08.21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искусств.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Рассматривание летних пейзажей   Левитан, Куинджи, Шишкин. 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Рассматривание натюрмортов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Толстой, Грабарь.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Игровое упражнение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«Композиция», «Составь натюрморт».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Развлечение «Лучший чтец».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ДОУ.</w:t>
            </w:r>
          </w:p>
        </w:tc>
      </w:tr>
      <w:tr w:rsidR="00880B96" w:rsidTr="00880B96">
        <w:trPr>
          <w:trHeight w:val="46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31.08.21 -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свидания лето.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Спортивный праздник «До свидания, лето».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 «Чем вам запомнилось лето».</w:t>
            </w:r>
          </w:p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половина дня</w:t>
            </w:r>
          </w:p>
          <w:p w:rsidR="00880B96" w:rsidRDefault="00880B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Рисование по данной тематике.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96" w:rsidRDefault="0088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 педагоги группы № 4 ДОУ (участники все  группы).</w:t>
            </w:r>
          </w:p>
        </w:tc>
      </w:tr>
    </w:tbl>
    <w:p w:rsidR="00880B96" w:rsidRDefault="00880B96" w:rsidP="00880B96">
      <w:pPr>
        <w:rPr>
          <w:rFonts w:ascii="Times New Roman" w:hAnsi="Times New Roman" w:cs="Times New Roman"/>
          <w:sz w:val="24"/>
          <w:szCs w:val="24"/>
        </w:rPr>
      </w:pPr>
    </w:p>
    <w:p w:rsidR="00880B96" w:rsidRDefault="00880B96" w:rsidP="00880B96">
      <w:pPr>
        <w:rPr>
          <w:rFonts w:ascii="Times New Roman" w:hAnsi="Times New Roman" w:cs="Times New Roman"/>
          <w:sz w:val="24"/>
          <w:szCs w:val="24"/>
        </w:rPr>
      </w:pPr>
    </w:p>
    <w:p w:rsidR="00880B96" w:rsidRDefault="00880B96"/>
    <w:sectPr w:rsidR="0088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96515D"/>
    <w:multiLevelType w:val="multilevel"/>
    <w:tmpl w:val="2F3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72"/>
    <w:rsid w:val="006E5772"/>
    <w:rsid w:val="00880B96"/>
    <w:rsid w:val="00D63E52"/>
    <w:rsid w:val="00D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76C965"/>
  <w15:chartTrackingRefBased/>
  <w15:docId w15:val="{093B8A36-E5BF-477F-BB8E-1AD1676B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B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0B9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80B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80B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3592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2021-05-21T10:10:00Z</dcterms:created>
  <dcterms:modified xsi:type="dcterms:W3CDTF">2021-05-21T11:08:00Z</dcterms:modified>
</cp:coreProperties>
</file>