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18" w:rsidRDefault="00F859FA" w:rsidP="00F859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Сергеевский д/с № 25 «Колокольчик» </w:t>
      </w:r>
    </w:p>
    <w:p w:rsidR="00987318" w:rsidRDefault="00987318" w:rsidP="009D4B6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03960" w:rsidRPr="002B1517" w:rsidRDefault="00E03960" w:rsidP="00E03960">
      <w:pPr>
        <w:pStyle w:val="c6"/>
        <w:jc w:val="center"/>
        <w:rPr>
          <w:b/>
          <w:color w:val="000000" w:themeColor="text1"/>
          <w:sz w:val="36"/>
          <w:szCs w:val="36"/>
        </w:rPr>
      </w:pPr>
      <w:r w:rsidRPr="002B1517">
        <w:rPr>
          <w:b/>
          <w:color w:val="000000" w:themeColor="text1"/>
          <w:sz w:val="36"/>
          <w:szCs w:val="36"/>
        </w:rPr>
        <w:t>Познавательно-исследовательский проект</w:t>
      </w:r>
    </w:p>
    <w:p w:rsidR="009D4B6E" w:rsidRPr="002B1517" w:rsidRDefault="00E03960" w:rsidP="00E039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</w:pPr>
      <w:r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="009D4B6E"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>«Дорожная грамота»</w:t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 проекта: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E03960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859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Куторга А.И.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3960" w:rsidRPr="00290E76" w:rsidRDefault="00E03960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4B6E" w:rsidRPr="00290E76" w:rsidRDefault="00F859FA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 Сергеевка</w:t>
      </w:r>
      <w:bookmarkStart w:id="0" w:name="_GoBack"/>
      <w:bookmarkEnd w:id="0"/>
    </w:p>
    <w:p w:rsidR="009D4B6E" w:rsidRDefault="00676E86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987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9D4B6E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год.</w:t>
      </w:r>
      <w:r w:rsidR="009D4B6E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9D4B6E" w:rsidRDefault="009D4B6E">
      <w:pPr>
        <w:rPr>
          <w:rFonts w:ascii="Times New Roman" w:hAnsi="Times New Roman" w:cs="Times New Roman"/>
          <w:sz w:val="28"/>
          <w:szCs w:val="28"/>
        </w:rPr>
      </w:pPr>
    </w:p>
    <w:p w:rsidR="00DC4725" w:rsidRPr="00F75044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0000" cy="2571750"/>
            <wp:effectExtent l="0" t="0" r="0" b="0"/>
            <wp:docPr id="1" name="Рисунок 1" descr="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Актуальность проекта: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Перед обществом встаёт вопрос: «Как сделать так, чтобы улицы и дороги стали безопасными для наших детей?» Только нашими усилиями, используя знания, терпение, можно научить детей навыкам безопасного общения со сложным миром дорог. Поэтому важным стал поиск новых интересных форм работы с детьми и родителями.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Новизна проекта: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радикальном преобразовании форм, методов и приемов, используемых в работе по формированию у дошкольников ПДД.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Вид проекта: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краткосрочный.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Сроки реализации проекта:</w:t>
      </w:r>
      <w:r w:rsidR="00676E8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сентябрь 202</w:t>
      </w:r>
      <w:r w:rsidR="00676E86" w:rsidRPr="008557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года.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проекта: дети и родители, воспитатели, музыкальный руководитель.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Предполагаемый результат: 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1.Понимание важности знаний правил дорожного движения.</w:t>
      </w:r>
    </w:p>
    <w:p w:rsidR="00292F3C" w:rsidRPr="00292F3C" w:rsidRDefault="00292F3C" w:rsidP="00292F3C">
      <w:pPr>
        <w:spacing w:before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Формирование поведения детей на дороге.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 изучения: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формирования основ культуры безопасности по ПДД в воспитательно-образовательн</w:t>
      </w:r>
      <w:r w:rsidR="005F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деятельности у детей старшего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Проблема: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соблюдения правил дорожного движения приобрела особую остроту и многоплановость в связи с большим приростом числа автомобилей и других транспортных средств на дорогах нашей страны и очень слабым 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привитием культуры безопасности и дисциплины участников дорожного движения.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совершенствовании и закреплении знаний особая роль отводится организации игровой деятельности детей, в которой формируется пространственная ориентация дошкольников и их умение применять эти знания на практике.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проекта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и развитие у детей необходимых навыков безопасного поведения на дорогах.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проекта: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DC4725" w:rsidRPr="00B24E18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правилами дорожного движения, строением улицы, дорожными знаками;</w:t>
      </w:r>
    </w:p>
    <w:p w:rsidR="00DC4725" w:rsidRPr="00B24E18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представления о назначении светофора и его сигналах;</w:t>
      </w:r>
    </w:p>
    <w:p w:rsidR="00B24E18" w:rsidRPr="00292F3C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предвидеть опасное событие, уметь, по возможности, его избегать, а при необходимости действовать.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DC4725" w:rsidRPr="00B24E18" w:rsidRDefault="00DC4725" w:rsidP="00B24E18">
      <w:pPr>
        <w:numPr>
          <w:ilvl w:val="0"/>
          <w:numId w:val="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DC4725" w:rsidRPr="00B24E18" w:rsidRDefault="00DC4725" w:rsidP="00B24E18">
      <w:pPr>
        <w:numPr>
          <w:ilvl w:val="0"/>
          <w:numId w:val="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познавательную активность, способствовать развитию коммуникативных навыков.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Речевые:</w:t>
      </w:r>
    </w:p>
    <w:p w:rsidR="00DC4725" w:rsidRPr="00B24E18" w:rsidRDefault="00DC4725" w:rsidP="00B24E18">
      <w:pPr>
        <w:numPr>
          <w:ilvl w:val="0"/>
          <w:numId w:val="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речи детей, пополнению активного и пассивного словаря детей в процессе работы над проектом;</w:t>
      </w:r>
    </w:p>
    <w:p w:rsidR="00DC4725" w:rsidRPr="00B24E18" w:rsidRDefault="00DC4725" w:rsidP="00B24E18">
      <w:pPr>
        <w:numPr>
          <w:ilvl w:val="0"/>
          <w:numId w:val="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DC4725" w:rsidRDefault="00DC4725" w:rsidP="00B24E18">
      <w:pPr>
        <w:numPr>
          <w:ilvl w:val="0"/>
          <w:numId w:val="4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навыки личной безопасности и чувство самосохранения.</w:t>
      </w:r>
    </w:p>
    <w:p w:rsidR="00292F3C" w:rsidRPr="00B24E18" w:rsidRDefault="00292F3C" w:rsidP="00B24E18">
      <w:pPr>
        <w:numPr>
          <w:ilvl w:val="0"/>
          <w:numId w:val="4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Гипотеза исследования: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Положительна</w:t>
      </w:r>
      <w:r w:rsid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эффективность у детей старшего 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по формированию навыков безопасного поведения на улице может быть достигнута, если в разных видах деятельности (самостоятельной, совместной, непосредственно образовательной) будет включена информация по безопасности движения, о правилах дорожного движения, о возможных ситуациях на дороге и вариантах избегания подобных ситуаций.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Ожидаемые результаты: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для организации деятельности МДОУ по охране и безопасности жизни ребенка;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упрочение совместного сотрудничества МДОУ и ГИБДД по профилактике детского дорожно-транспортного травматизма;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краткосрочного плана работы с детьми средней группы и их родителями в рамках ознакомления ребенка с правилами дорожного движения;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правильного понимания значимости правил дорожного движения, своего места как участника дорожного движения, развитие необходимых для этого навыков и умений.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исследования: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Непосредственно-образовательную деятельность: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Художественное творчество.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Ситуационно-имитационное моделирование.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Чтение художественной литературы.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Целевые прогулки и экскурсии по улицам города.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Опытно-экспериментальная и поисковая деятельность.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Игровая деятельность: дидактические, сюжетно-ролевые, подвижные игры.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Проведение викторины по теме проекта.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Разбор ситуаций, применение полученных теоретических знаний на практике.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Тематические погружения по теме проекта.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Работа с родителями.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Использование аудио- и видеоматериалов по проблеме ПДД.</w:t>
      </w:r>
    </w:p>
    <w:p w:rsidR="00B24E18" w:rsidRDefault="00B24E18" w:rsidP="00B24E1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 "Дорожная грамота"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(постановка проблемы):</w:t>
      </w:r>
    </w:p>
    <w:p w:rsidR="00DC4725" w:rsidRPr="00292F3C" w:rsidRDefault="00DC4725" w:rsidP="00B24E18">
      <w:pPr>
        <w:numPr>
          <w:ilvl w:val="0"/>
          <w:numId w:val="6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постановить проблему перед детьми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необходимо знать правила дорожного движения?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6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продукт проекта: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создание макета города;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знание правил дорожного движения;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проведение игрового тренинга по теме проекта.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(обсуждение проблемы, принятие задач):</w:t>
      </w:r>
    </w:p>
    <w:p w:rsidR="00DC4725" w:rsidRPr="00292F3C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детей важность данной проблемы: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Незнание правил дорожного движения может привести к беде!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художественную литературу, аудио- и видеоматериалы подготовить наглядный иллюстрированный материал по теме проекта;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перспективный план работы по проекту;</w:t>
      </w:r>
    </w:p>
    <w:p w:rsidR="00DC4725" w:rsidRPr="00E03960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методическую литературу: 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Н.Н., Стеркина Р.Б., Князева О.Л.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Основы безопасности детей дошкольного возраста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Белая К.Ю.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обеспечить безопасность дошкольников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Добряков В.А.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сигнала светофора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Кирьянов В.Н.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Профилактика детского дорожно-транспортного травматизма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Коган М.С.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дорожные знать каждому положено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Рубляк В.Э.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дорожного движения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Смушкевич Е.С., Якупов А.Я.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 улице идем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Степанкова Э.Я.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Дошкольникам - о правилах дорожного движения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другие;</w:t>
      </w:r>
    </w:p>
    <w:p w:rsidR="00DC4725" w:rsidRPr="00E03960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 детьми беседы по теме: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Внимание, дорожные знаки!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вести себя на улице и в транспорте?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правила дорожного движения вы знаете?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управляет дорогой?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предметно-развивающую среду;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провести с родителями анкетирование, тестирование.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(работа над проектом):</w:t>
      </w:r>
    </w:p>
    <w:p w:rsidR="00DC4725" w:rsidRPr="00B24E18" w:rsidRDefault="00DC4725" w:rsidP="00B24E18">
      <w:pPr>
        <w:numPr>
          <w:ilvl w:val="0"/>
          <w:numId w:val="8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по решению задач проекта через:</w:t>
      </w:r>
    </w:p>
    <w:p w:rsidR="00DC4725" w:rsidRPr="00E03960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Непосредственно-образовательную деятельность: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Знаки дорожные помни всегда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работе ГИБДД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Осторожно, дорога!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для пассажиров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Транспорт на улицах города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E03960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Художественное творчество: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рисование: 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Опасные ситуации на дороге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Придумай новый 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Улицы города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Веселый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Постовой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Шумный 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Ситуационно-имитационное моделирование.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Веревка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Учимся переходить дорогу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Волкова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Домоховский 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Чудесный островок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Житков Б.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Иришин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Прогулка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Клименко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Происшествия с игрушками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Кожевников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Кончаловская 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Самокат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Мигунова И.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Дядя Степа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Моя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чудесных цвета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Скверная история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Обойщиков К.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Светофорик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Тарутин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нам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Хурманек Д.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Целевые прогулки и экскурсии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улицам города, наблюдения за действиями пешеходов в условиях улицы; разбор каждой ситуации.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Рассматривание иллюстраций, картинок.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Просмотр обучающих мультфильмов по теме ПДД: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Смешарики: 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Уроки тетушки Совы. Мультфильмы про ПДД для детей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Опытно-экспериментальная и поисковая деятельность.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Дидактические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Будь внимательным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Виды перекрестков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Доскажи словечко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Наша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Поставь 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Правильно разложи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Угадай-ка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Узнай по описанию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я, это я, это все мои друзья!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Подвижные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Дорожные знаки и автомобили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Пешеходы и автомобили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Сюжетно-ролевые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Поездка на автобусе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Путешествие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Отгадывание загадок.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с детьми викторины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 на улице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Разбор ситуаций: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правильно перейти через дорогу?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знаки помогают пешеходу в пути?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Чего не должно быть?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нужно знать, если находишься на улице один?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Тематические погружения по теме проекта – 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встречи с инспекторами ДПС, </w:t>
      </w:r>
      <w:r w:rsidR="00957941"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нерегулируемыми перекрестками, экскурсия к пешеходному переходу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с родителями: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научить ребенка соблюдать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практикума «</w:t>
      </w:r>
      <w:r w:rsidR="005773F2"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обучающие детей ПДД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в родительском уголке: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Памятка по правилам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нужно знать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дискуссии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Легко ли научить ребенка правильно вести себя на дороге?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Машины специального назначения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Ребенок на улице города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акции «Дети – водителям»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распространение рисунков-листовок о правилах дорожного движения среди водителей детского сада, родителей, знакомых.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 этап (презентация):</w:t>
      </w:r>
    </w:p>
    <w:p w:rsidR="00DC4725" w:rsidRPr="00292F3C" w:rsidRDefault="00DC4725" w:rsidP="00B24E18">
      <w:pPr>
        <w:numPr>
          <w:ilvl w:val="0"/>
          <w:numId w:val="1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игровой тренинг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лучше всех знает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57941" w:rsidRPr="00292F3C" w:rsidRDefault="00DC4725" w:rsidP="00B24E18">
      <w:pPr>
        <w:numPr>
          <w:ilvl w:val="0"/>
          <w:numId w:val="1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продукт проекта – макет улицы города.</w:t>
      </w:r>
    </w:p>
    <w:p w:rsidR="00957941" w:rsidRPr="00292F3C" w:rsidRDefault="00957941" w:rsidP="00B24E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Полученные результаты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организации деятельности МДОУ по охране и безопасности жизни ребенка были оценены положительно и педагогическим коллективом, и инспекторами ГИБДД, и родителями;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Разработанный краткосроч</w:t>
      </w:r>
      <w:r w:rsid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план работы с детьми старшей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их родителями в рамках ознакомления ребенка с правилами дорожного движения успешно выполнен, поставленные цели достигнуты, поставлена новая цель педагогического проекта;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педагогической диагностики в конце проведения проекта у большинства детей появилось и продолжило формироваться правильное понимание значимости правил дорожного движения для их жизни и здоровья. С детьми, показавшими средние результаты освоения материала, намечены индивидуальные маршруты развития по теме проекта, проведены рекомендательные беседы с родителями.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проекта выдвинутая ранее гипотеза относительно динамики эффективности формирования навыков и умений поведения на улице у детей среднего возраста полностью подтвердилась. Именно благодаря освещению информации о ПДД с разных сторон и включению этой информации в различные виды деятельности детей была достигнута прямо пропорциональная положительная динамика после проведения проекта.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DC4725" w:rsidRPr="00766A64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6A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использованной литературы и источников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литература: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Авдеева Н.Н., Стеркина Р.Б., Князева О.Л.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Основы безопасности детей дошкольного возраста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Белая К.Ю.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обеспечить безопасность дошкольников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Добряков В.А.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сигнала светофора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Кирьянов В.Н.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Профилактика детского дорожно-транспортного травматизма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Коган М.С.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дорожные знать каждому положено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Рубляк В.Э.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Смушкевич Е.С., Якупов А.Я.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 улице идем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Степанкова Э.Я.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Дошкольникам - о правилах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Бедарев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Веревка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Учимся переходить дорогу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Волкова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Домоховский 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Чудесный островок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Житков Б.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Иришин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Прогулка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Клименко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Происшествия с игрушками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Кожевников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Кончаловская 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Самокат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Мигунова И.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Дядя Степа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Михалков С.«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Моя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чудесных цвета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Михалков С.«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Скверная история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Обойщиков К.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Светофорик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Тарутин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нам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Хурманек Д.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Смешарики. Азбука безопасности.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Уроки тетушки Совы</w:t>
      </w:r>
      <w:r w:rsidR="00766A64"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Азбука безопасности на дороге</w:t>
      </w:r>
    </w:p>
    <w:p w:rsidR="008139E5" w:rsidRPr="00855702" w:rsidRDefault="008139E5" w:rsidP="00855702">
      <w:pPr>
        <w:rPr>
          <w:rFonts w:ascii="Times New Roman" w:hAnsi="Times New Roman" w:cs="Times New Roman"/>
          <w:sz w:val="28"/>
          <w:szCs w:val="28"/>
        </w:rPr>
        <w:sectPr w:rsidR="008139E5" w:rsidRPr="00855702" w:rsidSect="001F4755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39E5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Пешеходам – тротуар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машины, знают все,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дороги, есть шоссе.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 также мал и стар,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Пешеходам – ТРОТУАР.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иду по тротуару,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гуляю не спеша.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прогулка не опасна,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погода хороша.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Учимся переходить дорогу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аварий избегать.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строго соблюдать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движения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нормы поведения.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запомните, друзья.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нам нельзя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Бегать, прыгать и скакать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 мячом в футбол играть.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думайте напрасно.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здесь вовсе не опасно.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Изучайте понемногу, как переходить дорогу.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2381250"/>
            <wp:effectExtent l="0" t="0" r="9525" b="0"/>
            <wp:docPr id="7" name="Рисунок 7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Светофор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вышел я за двор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увидел светофор.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Загорелся красный свет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вперёд дороги нет.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 и жду, когда 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Можно мне идти, но даже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Жёлтый свет, на удивленье.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даёт мне разрешенья.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 мне: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Стой и жди!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зелёный свет - иди!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 зелёный ярко светит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Проходите смело, дети!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238500"/>
            <wp:effectExtent l="0" t="0" r="0" b="0"/>
            <wp:docPr id="6" name="Рисунок 6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Осторожно на дороге!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Три главных цвета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запомнил с детских пор,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сказал мне светофор: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«Если КРАСНЫЙ свет горит,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 на месте, путь закрыт»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стою, спокойно жду.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на красный не пойду.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 когда горит красивый,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Яркий ЖЁЛТЫЙ огонёк.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Означает он «ВНИМАНЬЕ!»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Приготовься в путь, дружок.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Поморгаю жёлтым глазом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включу ЗЕЛЁНЫЙ свет.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значит «ПУТЬ свободен,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Никакой преграды нет».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1250" cy="3057525"/>
            <wp:effectExtent l="0" t="0" r="0" b="9525"/>
            <wp:docPr id="5" name="Рисунок 5" descr="Стихи про 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ихи про 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Пешеходный переход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видишь, что немного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Разрисована дорога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Полосами в белый цвет.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крашеный паркет.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Значит, нас всегда здесь ждёт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теперь все дружно, вместе.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Переходим в этом 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Стой, машина, подожди.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Пешеходов пропусти!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162300"/>
            <wp:effectExtent l="0" t="0" r="0" b="0"/>
            <wp:docPr id="4" name="Рисунок 4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Подземный переход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стоит большой завод.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 я, что только тут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Люди по нему идут.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 землю опускаюсь.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волнуюсь, не пугаюсь.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сигналят нам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Красочно горят </w:t>
      </w:r>
      <w:hyperlink r:id="rId13" w:tooltip="Витрина" w:history="1">
        <w:r w:rsidRPr="000B626C">
          <w:rPr>
            <w:rStyle w:val="a3"/>
            <w:rFonts w:ascii="Times New Roman" w:hAnsi="Times New Roman" w:cs="Times New Roman"/>
            <w:color w:val="743399"/>
            <w:sz w:val="24"/>
            <w:szCs w:val="24"/>
            <w:bdr w:val="none" w:sz="0" w:space="0" w:color="auto" w:frame="1"/>
            <w:shd w:val="clear" w:color="auto" w:fill="FFFFFF"/>
          </w:rPr>
          <w:t>витрины</w:t>
        </w:r>
      </w:hyperlink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огромный рыжий кот I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Песню радостно поёт!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теперь предельно ясно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Проходить здесь не опасно!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Правила движения должен знать каждый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рядом «ЗЕБРЫ» нет,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ступенькам вниз спускайся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иди себе вперёд.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страшны тогда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«Тойоты» и ни «Форд».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рядом «ЗЕБРЫ» нету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Запомнить нужно знаки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дорожного движения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2943225"/>
            <wp:effectExtent l="0" t="0" r="0" b="9525"/>
            <wp:docPr id="3" name="Рисунок 3" descr="Сти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их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Малыш, запомни знаки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Дорожного движения,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Тогда гулять ты будешь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Всегда без осложнения: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Черный автобус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белом квадрате,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означает-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ОСТАНОВКА.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таком же квадрате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 «Р» ты увидишь,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Знают водители,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– ПАРКОВКА.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тельняшка у матросов,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ряд полосок.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Знает каждый пешеход,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Там, где «ЗЕБРА» - переход!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Ездить на </w:t>
      </w:r>
      <w:hyperlink r:id="rId15" w:tooltip="Велосипед" w:history="1">
        <w:r w:rsidRPr="000B626C">
          <w:rPr>
            <w:rStyle w:val="a3"/>
            <w:rFonts w:ascii="Times New Roman" w:hAnsi="Times New Roman" w:cs="Times New Roman"/>
            <w:b/>
            <w:bCs/>
            <w:color w:val="743399"/>
            <w:sz w:val="24"/>
            <w:szCs w:val="24"/>
            <w:bdr w:val="none" w:sz="0" w:space="0" w:color="auto" w:frame="1"/>
          </w:rPr>
          <w:t>велосипеде</w:t>
        </w:r>
      </w:hyperlink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нужно осторожно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Могут взрослые и дети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Ездить на велосипеде.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детки-то не знают,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опасности бывают.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Внуку Зайке добрый дед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Подарил велосипед.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забыл предупредить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Повнимательнее быть: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на красный свет дорогу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Никогда не проезжать.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пытаться и машины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дороге обгонять...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 ещё, водитель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сам затормозил.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иначе много горя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бы Зайка причинил.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 рельсами шутить нельзя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 да скок, прыг да скок-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Скачет зайчик ловко: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«Есть и храбрость у меня,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Смелость и сноровка.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только захочу,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 рельсам поскачу!»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смеялся да скакал.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Вдруг споткнулся и упал!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«Ой, как больно, помогите,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Зайку бедного спасите!»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 опух, разбито ушко.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Лечат заиньку в больнице.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на рельсах не играет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тем несчастье не случится!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Если на автобус не успел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шутка утром поздно встал.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Часы сказали: «Ты проспал!»,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нужно ехать на вокзал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море он собрался.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к остановке прибежал,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тоже опоздал.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автобус отъезжал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Медведь один остался.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чтобы к поезду успеть,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Решил рискнуть тогда медведь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изо всех медвежьих сил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 дороге припустил.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Рычат машины и гудят: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«Уйдите с трассы!» - говорят.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за автобусом бежать,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безопасней подождать».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219450"/>
            <wp:effectExtent l="0" t="0" r="0" b="0"/>
            <wp:docPr id="2" name="Рисунок 2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139E5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626C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Дорога без разметки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 деревню этим летом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Ездил на машине с дедом.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здесь порой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разметки никакой.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и как тогда нам быть?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её переходить?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нет машин, то можно.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очень осторожно: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Влево-вправо посмотреть.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бежать и не лететь!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без лишней суеты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Перейдёшь дорогу ты!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Необычный дирижёр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дороге мчат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Мчат, сигналы подают.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шуршат тугие 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песенку поют.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Мчит оркестр, большой и сложный,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Шум колёс, моторов хор...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Управляет им дорожный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Необычный дирижёр.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стоит на перекрёстке,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вышел на подмостки.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(Светлана Пшеничных)</w:t>
      </w:r>
    </w:p>
    <w:p w:rsidR="008139E5" w:rsidRDefault="008139E5">
      <w:p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 w:type="page"/>
      </w:r>
    </w:p>
    <w:p w:rsidR="008139E5" w:rsidRPr="008139E5" w:rsidRDefault="008139E5" w:rsidP="008139E5">
      <w:pPr>
        <w:pStyle w:val="2"/>
        <w:shd w:val="clear" w:color="auto" w:fill="F4F0E7"/>
        <w:spacing w:before="0" w:beforeAutospacing="0" w:after="0" w:afterAutospacing="0"/>
        <w:rPr>
          <w:b w:val="0"/>
          <w:bCs w:val="0"/>
          <w:color w:val="303030"/>
          <w:sz w:val="28"/>
          <w:szCs w:val="28"/>
        </w:rPr>
      </w:pPr>
      <w:r w:rsidRPr="008139E5">
        <w:rPr>
          <w:b w:val="0"/>
          <w:bCs w:val="0"/>
          <w:color w:val="303030"/>
          <w:sz w:val="28"/>
          <w:szCs w:val="28"/>
          <w:u w:val="single"/>
        </w:rPr>
        <w:lastRenderedPageBreak/>
        <w:t>Про правила дорожного движения. Торопыжка на улице (стих)</w:t>
      </w:r>
    </w:p>
    <w:p w:rsidR="008139E5" w:rsidRPr="008139E5" w:rsidRDefault="00523999" w:rsidP="00813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414141" stroked="f"/>
        </w:pic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302831" cy="2275417"/>
            <wp:effectExtent l="0" t="0" r="2540" b="0"/>
            <wp:docPr id="18" name="Рисунок 18" descr="Торопыжка сорванец и шалуни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оропыжка сорванец и шалунишк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714" cy="228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Перед вами - Торопыжка, сорванец и шалунишка!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весёлый, озорной, непоседливый, смешной.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Всем хорош, но вот беда - он торопится всегда!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Сидел дома Торопыжка и смотрел картинки в книжке.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Тут вдруг Машенька звонит, Торопыжке говорит:</w:t>
      </w:r>
      <w:r w:rsidRPr="008139E5">
        <w:rPr>
          <w:color w:val="414141"/>
          <w:sz w:val="28"/>
          <w:szCs w:val="28"/>
        </w:rPr>
        <w:br/>
        <w:t>"У меня сегодня праздник, мне исполнилось шесть лет.</w:t>
      </w:r>
      <w:r w:rsidRPr="008139E5">
        <w:rPr>
          <w:color w:val="414141"/>
          <w:sz w:val="28"/>
          <w:szCs w:val="28"/>
        </w:rPr>
        <w:br/>
        <w:t>Приглашаю тебя в гости к нам на праздничный обед!</w:t>
      </w:r>
      <w:r w:rsidRPr="008139E5">
        <w:rPr>
          <w:color w:val="414141"/>
          <w:sz w:val="28"/>
          <w:szCs w:val="28"/>
        </w:rPr>
        <w:br/>
        <w:t>Мама торт мне испекла, я друзей всех позвала.</w:t>
      </w:r>
      <w:r w:rsidRPr="008139E5">
        <w:rPr>
          <w:color w:val="414141"/>
          <w:sz w:val="28"/>
          <w:szCs w:val="28"/>
        </w:rPr>
        <w:br/>
        <w:t>Торопыжка, приходи, не забудь - начало в три!"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50907" cy="2581275"/>
            <wp:effectExtent l="0" t="0" r="1905" b="0"/>
            <wp:docPr id="17" name="Рисунок 17" descr="Тут вдруг Машенька звонит, Торопыж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ут вдруг Машенька звонит, Торопыжке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47" cy="258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Нарядился Торопыжка, надел новые штанишки.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 на день рожденья к Маше он отправился скорей,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Чтобы Машеньку поздравить самым первым из друзей!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на улицу вприпрыжку выбегает Торопыжка.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асфальту шуршат шины - едут разные машины.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458233" cy="2990850"/>
            <wp:effectExtent l="0" t="0" r="0" b="0"/>
            <wp:docPr id="16" name="Рисунок 16" descr="на улицу вприпрыжку выбегает Торопыж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 улицу вприпрыжку выбегает Торопыжка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78" cy="29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Есть машины легковые, по размерам небольшие.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Очень быстро они мчатся, даже птице не угнаться!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вот это - грузовик. Он могуч, силён, как бык.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У него огромный кузов. Кузов - для различных грузов!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14903" cy="2257425"/>
            <wp:effectExtent l="0" t="0" r="0" b="0"/>
            <wp:docPr id="15" name="Рисунок 15" descr="Лихо мчится, тарахтит, вдоль по улице летит, Быстрей всех машин несётся, мотоциклом он зовётс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ихо мчится, тарахтит, вдоль по улице летит, Быстрей всех машин несётся, мотоциклом он зовётся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92" cy="226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Это что, велосипед? Нет дверей, кабины нет! Лихо мчится, тарахтит, вдоль по улице летит,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Быстрей всех машин несётся, мотоциклом он зовётся.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Сидит, как всадник на коне, водитель на его спине!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На колёсах едет дом. Люди могут ездить в нём.</w:t>
      </w:r>
      <w:r w:rsidRPr="008139E5">
        <w:rPr>
          <w:color w:val="414141"/>
          <w:sz w:val="28"/>
          <w:szCs w:val="28"/>
        </w:rPr>
        <w:br/>
        <w:t>По бокам - большие окна, сверху - крыша, чтоб не мокнуть,</w:t>
      </w:r>
      <w:r w:rsidRPr="008139E5">
        <w:rPr>
          <w:color w:val="414141"/>
          <w:sz w:val="28"/>
          <w:szCs w:val="28"/>
        </w:rPr>
        <w:br/>
        <w:t>Дом автобусом зовут, у него есть свой маршрут.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Вот троллейбус, он с усами. Едет он под проводами.</w:t>
      </w:r>
      <w:r w:rsidRPr="008139E5">
        <w:rPr>
          <w:color w:val="414141"/>
          <w:sz w:val="28"/>
          <w:szCs w:val="28"/>
        </w:rPr>
        <w:br/>
        <w:t>Если ус вдруг соскользнёт, то троллейбус вмиг замрёт!</w:t>
      </w:r>
      <w:r w:rsidRPr="008139E5">
        <w:rPr>
          <w:color w:val="414141"/>
          <w:sz w:val="28"/>
          <w:szCs w:val="28"/>
        </w:rPr>
        <w:br/>
        <w:t>Дзинь-дзинь-дзинь! Что за звон? По рельсам катится вагон. Внутри креслица стоят, люди в креслицах сидят.</w:t>
      </w:r>
      <w:r w:rsidRPr="008139E5">
        <w:rPr>
          <w:color w:val="414141"/>
          <w:sz w:val="28"/>
          <w:szCs w:val="28"/>
        </w:rPr>
        <w:br/>
        <w:t>Такой вагон, запоминай, называется трамвай.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06456" cy="2428875"/>
            <wp:effectExtent l="0" t="0" r="8255" b="0"/>
            <wp:docPr id="14" name="Рисунок 14" descr="Торопыжка бежит по улице мимо прохож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оропыжка бежит по улице мимо прохожих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89" cy="243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Растерялся Торопыжка: как по улице пройти?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Пешеходы и машины у мальчишки на пути.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торопится, спешит и вдоль улицы бежит.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вокруг него народ по своим делам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lastRenderedPageBreak/>
        <w:t>Тротуар - для пешеходов, здесь машинам нету хода!</w:t>
      </w:r>
      <w:r w:rsidRPr="008139E5">
        <w:rPr>
          <w:color w:val="414141"/>
          <w:sz w:val="28"/>
          <w:szCs w:val="28"/>
        </w:rPr>
        <w:br/>
        <w:t>Чуть повыше, чем дорога, пешеходные пути,</w:t>
      </w:r>
      <w:r w:rsidRPr="008139E5">
        <w:rPr>
          <w:color w:val="414141"/>
          <w:sz w:val="28"/>
          <w:szCs w:val="28"/>
        </w:rPr>
        <w:br/>
        <w:t>Чтобы все по тротуару без забот могли идти,</w:t>
      </w:r>
      <w:r w:rsidRPr="008139E5">
        <w:rPr>
          <w:color w:val="414141"/>
          <w:sz w:val="28"/>
          <w:szCs w:val="28"/>
        </w:rPr>
        <w:br/>
        <w:t>Чтоб машины не въезжали, пешеходов не пугали!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681534" cy="2343150"/>
            <wp:effectExtent l="0" t="0" r="5080" b="0"/>
            <wp:docPr id="13" name="Рисунок 13" descr="Торопыжка сбивает пешех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оропыжка сбивает пешехода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13" cy="234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И скорей по тротуару Торопыжка побежал,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пути всех пешеходов задевал он и толкал!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Почему он всех толкает, всех локтями задевает?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Торопыжке говорят: "Перейди-ка в правый ряд!</w:t>
      </w:r>
      <w:r w:rsidRPr="008139E5">
        <w:rPr>
          <w:color w:val="414141"/>
          <w:sz w:val="28"/>
          <w:szCs w:val="28"/>
        </w:rPr>
        <w:br/>
        <w:t>Другим людям дай пройти, не мешайся на пути!"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Извинился Торопыжка, в правый ряд он перешёл.</w:t>
      </w:r>
      <w:r w:rsidRPr="008139E5">
        <w:rPr>
          <w:color w:val="414141"/>
          <w:sz w:val="28"/>
          <w:szCs w:val="28"/>
        </w:rPr>
        <w:br/>
        <w:t>И теперь идти мальчишке стало очень хорошо:</w:t>
      </w:r>
      <w:r w:rsidRPr="008139E5">
        <w:rPr>
          <w:color w:val="414141"/>
          <w:sz w:val="28"/>
          <w:szCs w:val="28"/>
        </w:rPr>
        <w:br/>
        <w:t>Он теперь со всеми вместе в одну сторону шагает,</w:t>
      </w:r>
      <w:r w:rsidRPr="008139E5">
        <w:rPr>
          <w:color w:val="414141"/>
          <w:sz w:val="28"/>
          <w:szCs w:val="28"/>
        </w:rPr>
        <w:br/>
        <w:t>Никого из пешеходов Торопыжка не толкает!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Там где движутся машины, люди не должны ходить,</w:t>
      </w:r>
      <w:r w:rsidRPr="008139E5">
        <w:rPr>
          <w:color w:val="414141"/>
          <w:sz w:val="28"/>
          <w:szCs w:val="28"/>
        </w:rPr>
        <w:br/>
        <w:t>Потому что очень просто под машину угодить.</w:t>
      </w:r>
      <w:r w:rsidRPr="008139E5">
        <w:rPr>
          <w:color w:val="414141"/>
          <w:sz w:val="28"/>
          <w:szCs w:val="28"/>
        </w:rPr>
        <w:br/>
        <w:t>На улице такое место проезжей частью называется,</w:t>
      </w:r>
      <w:r w:rsidRPr="008139E5">
        <w:rPr>
          <w:color w:val="414141"/>
          <w:sz w:val="28"/>
          <w:szCs w:val="28"/>
        </w:rPr>
        <w:br/>
      </w:r>
      <w:r w:rsidRPr="008139E5">
        <w:rPr>
          <w:color w:val="414141"/>
          <w:sz w:val="28"/>
          <w:szCs w:val="28"/>
        </w:rPr>
        <w:lastRenderedPageBreak/>
        <w:t>И по проезжей части людям ходить строжайше запрещается!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Видишь белую полоску? Что она обозначает?</w:t>
      </w:r>
      <w:r w:rsidRPr="008139E5">
        <w:rPr>
          <w:color w:val="414141"/>
          <w:sz w:val="28"/>
          <w:szCs w:val="28"/>
        </w:rPr>
        <w:br/>
        <w:t>Она полосы движенья друг от друга отделяет.</w:t>
      </w:r>
      <w:r w:rsidRPr="008139E5">
        <w:rPr>
          <w:color w:val="414141"/>
          <w:sz w:val="28"/>
          <w:szCs w:val="28"/>
        </w:rPr>
        <w:br/>
        <w:t>Для машин есть правил много - знать их нужно на дороге!</w:t>
      </w:r>
      <w:r w:rsidRPr="008139E5">
        <w:rPr>
          <w:color w:val="414141"/>
          <w:sz w:val="28"/>
          <w:szCs w:val="28"/>
        </w:rPr>
        <w:br/>
        <w:t>Но есть правило одно, очень важное оно:</w:t>
      </w:r>
      <w:r w:rsidRPr="008139E5">
        <w:rPr>
          <w:color w:val="414141"/>
          <w:sz w:val="28"/>
          <w:szCs w:val="28"/>
        </w:rPr>
        <w:br/>
        <w:t>Все водители должны держаться правой стороны!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Возле края тротуара Торопыжка наш стоит,</w:t>
      </w:r>
      <w:r w:rsidRPr="008139E5">
        <w:rPr>
          <w:color w:val="414141"/>
          <w:sz w:val="28"/>
          <w:szCs w:val="28"/>
        </w:rPr>
        <w:br/>
        <w:t>На высокий дом красивый через улицу глядит.</w:t>
      </w:r>
      <w:r w:rsidRPr="008139E5">
        <w:rPr>
          <w:color w:val="414141"/>
          <w:sz w:val="28"/>
          <w:szCs w:val="28"/>
        </w:rPr>
        <w:br/>
        <w:t>Там цветочный магазин, на всей улице - один!</w:t>
      </w:r>
      <w:r w:rsidRPr="008139E5">
        <w:rPr>
          <w:color w:val="414141"/>
          <w:sz w:val="28"/>
          <w:szCs w:val="28"/>
        </w:rPr>
        <w:br/>
        <w:t>Очень хочет Торопыжка Машеньке цветы купить,</w:t>
      </w:r>
      <w:r w:rsidRPr="008139E5">
        <w:rPr>
          <w:color w:val="414141"/>
          <w:sz w:val="28"/>
          <w:szCs w:val="28"/>
        </w:rPr>
        <w:br/>
        <w:t>Чтоб потом, на дне рожденья, всех приятно удивить!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Как пройти через дорогу Торопыжке в магазин?</w:t>
      </w:r>
      <w:r w:rsidRPr="008139E5">
        <w:rPr>
          <w:color w:val="414141"/>
          <w:sz w:val="28"/>
          <w:szCs w:val="28"/>
        </w:rPr>
        <w:br/>
        <w:t>Очень, очень, очень много на его пути машин!</w:t>
      </w:r>
      <w:r w:rsidRPr="008139E5">
        <w:rPr>
          <w:color w:val="414141"/>
          <w:sz w:val="28"/>
          <w:szCs w:val="28"/>
        </w:rPr>
        <w:br/>
        <w:t>Может, стоит расспросить, где и как переходить?</w:t>
      </w:r>
      <w:r w:rsidRPr="008139E5">
        <w:rPr>
          <w:color w:val="414141"/>
          <w:sz w:val="28"/>
          <w:szCs w:val="28"/>
        </w:rPr>
        <w:br/>
        <w:t>Торопыжка не такой! Он на всё махнул рукой,</w:t>
      </w:r>
      <w:r w:rsidRPr="008139E5">
        <w:rPr>
          <w:color w:val="414141"/>
          <w:sz w:val="28"/>
          <w:szCs w:val="28"/>
        </w:rPr>
        <w:br/>
        <w:t>И через дорогу прямо к магазину побежал...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27039" cy="2123917"/>
            <wp:effectExtent l="0" t="0" r="6985" b="0"/>
            <wp:docPr id="12" name="Рисунок 12" descr="Торопыжка чуть не попал под грузовик на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оропыжка чуть не попал под грузовик на дороге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3" cy="213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 это время на дороге появился самосвал!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Шофёр мальчика увидел, самосвал остановил,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не то бы Торопыжка под колёса угодил.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испугался, Торопыжка растерялся.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Говорит ему шофёр: Паренёк, ты больно скор!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Без оглядки ты бежишь - под машину угодишь!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послушай, объясню я, как тебе себя вести,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 ты мог дорогу эту безопасно перейти!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Есть подземный переход - Он тебя переведёт.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Видишь - знак вон там висит? Этот знак всем говорит: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"Чтоб в беду не угодить нужно здесь переходить!"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Под землёю, это ясно, идти людям безопасно.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Но дорожку под землёю не везде можно построить!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781300" cy="2456816"/>
            <wp:effectExtent l="0" t="0" r="0" b="635"/>
            <wp:docPr id="11" name="Рисунок 11" descr="зебра 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ебра 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24" cy="2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Вот обычный переход. По нему идёт народ.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Здесь специальная разметка, "Зеброю" зовётся метко!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Белые полоски тут через улицу ведут!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Знак "Пешеходный переход", где на "зебре" пешеход,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Ты на улице найди и под ним переходи!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Не дослушал Торопыжка, сразу к зебре он спешит,</w:t>
      </w:r>
      <w:r w:rsidRPr="008139E5">
        <w:rPr>
          <w:color w:val="414141"/>
          <w:sz w:val="28"/>
          <w:szCs w:val="28"/>
        </w:rPr>
        <w:br/>
        <w:t>Чтобы перейти дорогу... - Стой! - шофёр ему кричит.</w:t>
      </w:r>
      <w:r w:rsidRPr="008139E5">
        <w:rPr>
          <w:color w:val="414141"/>
          <w:sz w:val="28"/>
          <w:szCs w:val="28"/>
        </w:rPr>
        <w:br/>
        <w:t>- Ты куда так побежал? Я не всё тебе сказал:</w:t>
      </w:r>
      <w:r w:rsidRPr="008139E5">
        <w:rPr>
          <w:color w:val="414141"/>
          <w:sz w:val="28"/>
          <w:szCs w:val="28"/>
        </w:rPr>
        <w:br/>
        <w:t>К зебре подошёл - и жди, не спеши вперёд идти:</w:t>
      </w:r>
      <w:r w:rsidRPr="008139E5">
        <w:rPr>
          <w:color w:val="414141"/>
          <w:sz w:val="28"/>
          <w:szCs w:val="28"/>
        </w:rPr>
        <w:br/>
        <w:t>Ты налево погляди, если нет машин - иди.</w:t>
      </w:r>
      <w:r w:rsidRPr="008139E5">
        <w:rPr>
          <w:color w:val="414141"/>
          <w:sz w:val="28"/>
          <w:szCs w:val="28"/>
        </w:rPr>
        <w:br/>
        <w:t>Полдороги перейди - и немного подожди.</w:t>
      </w:r>
      <w:r w:rsidRPr="008139E5">
        <w:rPr>
          <w:color w:val="414141"/>
          <w:sz w:val="28"/>
          <w:szCs w:val="28"/>
        </w:rPr>
        <w:br/>
        <w:t>Вправо смотришь - нет машин, всё, шагай в свой магазин!</w:t>
      </w:r>
      <w:r w:rsidRPr="008139E5">
        <w:rPr>
          <w:color w:val="414141"/>
          <w:sz w:val="28"/>
          <w:szCs w:val="28"/>
        </w:rPr>
        <w:br/>
        <w:t>По дороге не несись, ты вначале оглядись,</w:t>
      </w:r>
      <w:r w:rsidRPr="008139E5">
        <w:rPr>
          <w:color w:val="414141"/>
          <w:sz w:val="28"/>
          <w:szCs w:val="28"/>
        </w:rPr>
        <w:br/>
        <w:t>Не спеша иди вперёд, как нормальный пешеход! Если будешь ты бежать, то беды недолго ждать:</w:t>
      </w:r>
      <w:r w:rsidRPr="008139E5">
        <w:rPr>
          <w:color w:val="414141"/>
          <w:sz w:val="28"/>
          <w:szCs w:val="28"/>
        </w:rPr>
        <w:br/>
        <w:t>Вдруг споткнёшься, упадёшь, под машину попадёшь!</w:t>
      </w:r>
      <w:r w:rsidRPr="008139E5">
        <w:rPr>
          <w:color w:val="414141"/>
          <w:sz w:val="28"/>
          <w:szCs w:val="28"/>
        </w:rPr>
        <w:br/>
        <w:t>А машина быстро мчится, вмиг ей не остановиться!.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33201" cy="3286125"/>
            <wp:effectExtent l="0" t="0" r="635" b="0"/>
            <wp:docPr id="10" name="Рисунок 10" descr="Торопы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оропыжка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517" cy="329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С добрым дядею шофёром Торопыжка попрощался,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И скорее снова к зебре он вдоль улицы помчался.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шофёр его учил, Торопыжка поступил: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Не бежит через дорогу, возле зебры он стоит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 налево и направо вдоль всей улицы глядит.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Слева нет машин - вперёд Торопыжка наш идёт.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Полдороги позади, Полдороги впереди.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вправо смотрит, Продолжает переход.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Появляется машина и не замедляет ход!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 же делать Торопыжке? Постоять? Назад идти?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с машиной разминуться и дорогу перейти?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835000" cy="2571750"/>
            <wp:effectExtent l="0" t="0" r="3810" b="0"/>
            <wp:docPr id="9" name="Рисунок 9" descr="Торопыжка переходит дорогу по з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оропыжка переходит дорогу по зебре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99" cy="257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Вдруг он видит: на асфальте островочек нарисован.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Для спасенья пешеходов островочек этот создан.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 островочку поскорее Торопыжка подбежал,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Пока путь освободится, он спокойно подождал.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Вот, закончив переход, к магазину он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lastRenderedPageBreak/>
        <w:drawing>
          <wp:inline distT="0" distB="0" distL="0" distR="0">
            <wp:extent cx="2441448" cy="2543175"/>
            <wp:effectExtent l="0" t="0" r="0" b="0"/>
            <wp:docPr id="8" name="Рисунок 8" descr="Торопыжка с букетом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Торопыжка с букетом роз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03" cy="254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Здесь цветов красивых много - и мимоза-недотрога,</w:t>
      </w:r>
      <w:r w:rsidRPr="008139E5">
        <w:rPr>
          <w:color w:val="414141"/>
          <w:sz w:val="28"/>
          <w:szCs w:val="28"/>
        </w:rPr>
        <w:br/>
        <w:t>И фиалки, и тюльпаны, и чего тут только нет!</w:t>
      </w:r>
      <w:r w:rsidRPr="008139E5">
        <w:rPr>
          <w:color w:val="414141"/>
          <w:sz w:val="28"/>
          <w:szCs w:val="28"/>
        </w:rPr>
        <w:br/>
        <w:t>Торопыжка выбрал Маше замечательный букет!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1880" cy="2171700"/>
            <wp:effectExtent l="0" t="0" r="0" b="0"/>
            <wp:docPr id="24" name="Рисунок 24" descr="Торопыжка покупает букет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Торопыжка покупает букет роз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70" cy="217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Но ещё подарок Маше Торопыжка не купил,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 про магазин "Игрушки" он у продавца спросил.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Улыбнулся продавец: - Ах, какой ты молодец!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Чтобы в магазин "Игрушки" поскорей тебе пройти,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Через шумный перекрёсток тебе надо перейти!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lastRenderedPageBreak/>
        <w:drawing>
          <wp:inline distT="0" distB="0" distL="0" distR="0">
            <wp:extent cx="2755179" cy="2628900"/>
            <wp:effectExtent l="0" t="0" r="7620" b="0"/>
            <wp:docPr id="23" name="Рисунок 23" descr="Торопыжка идет с букетом по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Торопыжка идет с букетом по улице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029" cy="263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 такое "перекрёсток"? -Торопыжка размышляет.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Он с букетиком для Маши вдоль по улице шагает.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Смотрит - улица с другою впереди пересекается.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А пересеченье это перекрёстком называется!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875665" cy="2800350"/>
            <wp:effectExtent l="0" t="0" r="1270" b="0"/>
            <wp:docPr id="22" name="Рисунок 22" descr="Торопыжка переходит дорогу у светоф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Торопыжка переходит дорогу у светофора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07" cy="280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возле перекрёстка ты дорогу перешёл,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Все цвета у светофора нужно помнить хорошо!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Загорелся красный свет - пешеходам хода нет!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Жёлтый - значит подожди, а зелёный свет - иди!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lastRenderedPageBreak/>
        <w:drawing>
          <wp:inline distT="0" distB="0" distL="0" distR="0">
            <wp:extent cx="2699638" cy="1838325"/>
            <wp:effectExtent l="0" t="0" r="5715" b="0"/>
            <wp:docPr id="21" name="Рисунок 21" descr="Торопыжка стоит на светоф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Торопыжка стоит на светофоре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89" cy="184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Торопыжка торопился, он про правила забыл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 на красный свет помчался, побежал что было 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Закричали пешеходы: - Мальчуган, куда бежишь?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Ты же так легко и просто под машину угодишь!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время перехода мог ты правильно узнать,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 большого светофора надо маленький искать.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Посмотри-ка, у него есть два глазика всего: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Если красный глаз горит, человечек в нём стоит.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Значит, надо переждать, у дороги постоять.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Светофор свой цвет меняет, глаз зелёный зажигает.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Человечек в нём идёт - всё, свободен переход!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9825" cy="2784686"/>
            <wp:effectExtent l="0" t="0" r="0" b="0"/>
            <wp:docPr id="20" name="Рисунок 20" descr="Торопыжка переходит дорогу на зеленый 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Торопыжка переходит дорогу на зеленый свет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66" cy="279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Вот зелёный человечек загорелся впереди.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Торопыжка перекрёсток наконец-то смог пройти.</w:t>
      </w:r>
    </w:p>
    <w:p w:rsidR="008139E5" w:rsidRPr="008139E5" w:rsidRDefault="008139E5" w:rsidP="008139E5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2678906" cy="2857500"/>
            <wp:effectExtent l="0" t="0" r="7620" b="0"/>
            <wp:docPr id="19" name="Рисунок 19" descr="Торопыжка и игрушечный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Торопыжка и игрушечный медведь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299" cy="286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150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В детский магазин "Игрушки" Торопыжка забегает.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Надо поспешить мальчишке, а не то он опоздает!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купил там Торопыжка Машеньке в подарок мишку!</w:t>
      </w:r>
    </w:p>
    <w:p w:rsidR="008139E5" w:rsidRPr="008139E5" w:rsidRDefault="008139E5" w:rsidP="008139E5">
      <w:pPr>
        <w:shd w:val="clear" w:color="auto" w:fill="F4F0E7"/>
        <w:spacing w:after="225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И с цветами, и с подарком он по улице идёт.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Правил много теперь знает образцовый пешеход!</w:t>
      </w:r>
    </w:p>
    <w:p w:rsidR="00964D1D" w:rsidRDefault="001D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4D1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1D30F0" w:rsidRDefault="001D30F0">
      <w:pPr>
        <w:rPr>
          <w:rFonts w:ascii="Times New Roman" w:hAnsi="Times New Roman" w:cs="Times New Roman"/>
          <w:sz w:val="24"/>
          <w:szCs w:val="24"/>
        </w:rPr>
      </w:pPr>
    </w:p>
    <w:p w:rsidR="004730D9" w:rsidRPr="000B626C" w:rsidRDefault="004730D9" w:rsidP="008139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730D9" w:rsidRPr="000B626C" w:rsidSect="008139E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99" w:rsidRDefault="00523999" w:rsidP="001F4755">
      <w:pPr>
        <w:spacing w:after="0" w:line="240" w:lineRule="auto"/>
      </w:pPr>
      <w:r>
        <w:separator/>
      </w:r>
    </w:p>
  </w:endnote>
  <w:endnote w:type="continuationSeparator" w:id="0">
    <w:p w:rsidR="00523999" w:rsidRDefault="00523999" w:rsidP="001F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563"/>
    </w:sdtPr>
    <w:sdtEndPr/>
    <w:sdtContent>
      <w:p w:rsidR="001F4755" w:rsidRDefault="00BF61F7">
        <w:pPr>
          <w:pStyle w:val="ab"/>
          <w:jc w:val="right"/>
        </w:pPr>
        <w:r>
          <w:fldChar w:fldCharType="begin"/>
        </w:r>
        <w:r w:rsidR="00676E86">
          <w:instrText xml:space="preserve"> PAGE   \* MERGEFORMAT </w:instrText>
        </w:r>
        <w:r>
          <w:fldChar w:fldCharType="separate"/>
        </w:r>
        <w:r w:rsidR="00F859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4755" w:rsidRDefault="001F47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99" w:rsidRDefault="00523999" w:rsidP="001F4755">
      <w:pPr>
        <w:spacing w:after="0" w:line="240" w:lineRule="auto"/>
      </w:pPr>
      <w:r>
        <w:separator/>
      </w:r>
    </w:p>
  </w:footnote>
  <w:footnote w:type="continuationSeparator" w:id="0">
    <w:p w:rsidR="00523999" w:rsidRDefault="00523999" w:rsidP="001F4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41D"/>
    <w:multiLevelType w:val="multilevel"/>
    <w:tmpl w:val="DED2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02409"/>
    <w:multiLevelType w:val="multilevel"/>
    <w:tmpl w:val="5FE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B411D"/>
    <w:multiLevelType w:val="multilevel"/>
    <w:tmpl w:val="52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95341"/>
    <w:multiLevelType w:val="multilevel"/>
    <w:tmpl w:val="4EBC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15A4A"/>
    <w:multiLevelType w:val="multilevel"/>
    <w:tmpl w:val="317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146F"/>
    <w:multiLevelType w:val="multilevel"/>
    <w:tmpl w:val="3A76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574BA"/>
    <w:multiLevelType w:val="multilevel"/>
    <w:tmpl w:val="91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D4F0C"/>
    <w:multiLevelType w:val="multilevel"/>
    <w:tmpl w:val="89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60FB0"/>
    <w:multiLevelType w:val="multilevel"/>
    <w:tmpl w:val="F742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A2AAF"/>
    <w:multiLevelType w:val="multilevel"/>
    <w:tmpl w:val="5AE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174D1"/>
    <w:multiLevelType w:val="multilevel"/>
    <w:tmpl w:val="7F0C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B1E3A"/>
    <w:multiLevelType w:val="multilevel"/>
    <w:tmpl w:val="96C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0D6A42"/>
    <w:multiLevelType w:val="multilevel"/>
    <w:tmpl w:val="5920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798"/>
    <w:rsid w:val="000B626C"/>
    <w:rsid w:val="00121394"/>
    <w:rsid w:val="001D30F0"/>
    <w:rsid w:val="001F4755"/>
    <w:rsid w:val="00290E76"/>
    <w:rsid w:val="00292F3C"/>
    <w:rsid w:val="002B1517"/>
    <w:rsid w:val="004730D9"/>
    <w:rsid w:val="00523999"/>
    <w:rsid w:val="005773F2"/>
    <w:rsid w:val="005B2B1A"/>
    <w:rsid w:val="005D3040"/>
    <w:rsid w:val="005F6D3C"/>
    <w:rsid w:val="00640798"/>
    <w:rsid w:val="00676E86"/>
    <w:rsid w:val="006876CB"/>
    <w:rsid w:val="00707EC9"/>
    <w:rsid w:val="00766A64"/>
    <w:rsid w:val="008139E5"/>
    <w:rsid w:val="008165C0"/>
    <w:rsid w:val="00855702"/>
    <w:rsid w:val="00957941"/>
    <w:rsid w:val="00964D1D"/>
    <w:rsid w:val="00987318"/>
    <w:rsid w:val="00992315"/>
    <w:rsid w:val="009D4B6E"/>
    <w:rsid w:val="00A32EE0"/>
    <w:rsid w:val="00AC3774"/>
    <w:rsid w:val="00B24E18"/>
    <w:rsid w:val="00BF61F7"/>
    <w:rsid w:val="00DC4725"/>
    <w:rsid w:val="00E03960"/>
    <w:rsid w:val="00F75044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C6E2"/>
  <w15:docId w15:val="{3E873C2C-D531-4240-9D68-572A7574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CB"/>
  </w:style>
  <w:style w:type="paragraph" w:styleId="2">
    <w:name w:val="heading 2"/>
    <w:basedOn w:val="a"/>
    <w:link w:val="20"/>
    <w:uiPriority w:val="9"/>
    <w:qFormat/>
    <w:rsid w:val="00DC4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4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DC4725"/>
  </w:style>
  <w:style w:type="character" w:styleId="a3">
    <w:name w:val="Hyperlink"/>
    <w:basedOn w:val="a0"/>
    <w:uiPriority w:val="99"/>
    <w:semiHidden/>
    <w:unhideWhenUsed/>
    <w:rsid w:val="00DC47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725"/>
    <w:rPr>
      <w:b/>
      <w:bCs/>
    </w:rPr>
  </w:style>
  <w:style w:type="character" w:styleId="a6">
    <w:name w:val="Emphasis"/>
    <w:basedOn w:val="a0"/>
    <w:uiPriority w:val="20"/>
    <w:qFormat/>
    <w:rsid w:val="00DC4725"/>
    <w:rPr>
      <w:i/>
      <w:iCs/>
    </w:rPr>
  </w:style>
  <w:style w:type="paragraph" w:customStyle="1" w:styleId="c9">
    <w:name w:val="c9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4D1D"/>
  </w:style>
  <w:style w:type="paragraph" w:customStyle="1" w:styleId="c3">
    <w:name w:val="c3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F4755"/>
  </w:style>
  <w:style w:type="paragraph" w:styleId="ab">
    <w:name w:val="footer"/>
    <w:basedOn w:val="a"/>
    <w:link w:val="ac"/>
    <w:uiPriority w:val="99"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4755"/>
  </w:style>
  <w:style w:type="paragraph" w:customStyle="1" w:styleId="c6">
    <w:name w:val="c6"/>
    <w:basedOn w:val="a"/>
    <w:rsid w:val="00E03960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92F3C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67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64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7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1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4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5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93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368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488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249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37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7056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3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7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4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1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8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4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0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5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30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73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0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90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4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23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11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91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835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669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62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766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36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420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andia.ru/text/category/vitrina/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velosiped/" TargetMode="External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22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Колокольчик</cp:lastModifiedBy>
  <cp:revision>20</cp:revision>
  <dcterms:created xsi:type="dcterms:W3CDTF">2020-08-27T17:17:00Z</dcterms:created>
  <dcterms:modified xsi:type="dcterms:W3CDTF">2022-12-08T10:13:00Z</dcterms:modified>
</cp:coreProperties>
</file>