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DB21E3" w:rsidP="006C0B77">
      <w:pPr>
        <w:spacing w:after="0"/>
        <w:ind w:firstLine="709"/>
        <w:jc w:val="both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Организация процесса питания</w:t>
      </w:r>
    </w:p>
    <w:p w:rsidR="00DB21E3" w:rsidRPr="00DB21E3" w:rsidRDefault="00DB21E3" w:rsidP="00DB21E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B21E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Организация процесса питания</w:t>
      </w:r>
    </w:p>
    <w:p w:rsidR="00DB21E3" w:rsidRPr="00DB21E3" w:rsidRDefault="00DB21E3" w:rsidP="00DB21E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12.10.2022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Рациональное питание детей -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 xml:space="preserve">Согласно </w:t>
      </w:r>
      <w:proofErr w:type="gramStart"/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Постановлению</w:t>
      </w:r>
      <w:proofErr w:type="gramEnd"/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Главного государственного санитарного врача РФ от 27.10.2020 № 32 СанПиН 2.3/2.4.3590-20 «Санитарно-эпидемиологические требования к организации общественного питания населения» 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возраста: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- Требования к оборудованию пищеблока, инвентарю, посуде.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- Требования к условиям хранения, приготовления и реализации пищевых продуктов и кулинарных изделий.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- Требования к составлению меню для организации питания детей разного возраста.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- Требования к перевозке и приему в дошкольные организации пищевых продуктов.</w:t>
      </w:r>
    </w:p>
    <w:p w:rsidR="00DB21E3" w:rsidRPr="00DB21E3" w:rsidRDefault="00DB21E3" w:rsidP="00DB21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color w:val="555555"/>
          <w:sz w:val="24"/>
          <w:szCs w:val="24"/>
          <w:lang w:eastAsia="ru-RU"/>
        </w:rPr>
        <w:t>Для организации питания в детском саду имеются функциональные помещения: пищеблок, склад продуктов питания.</w:t>
      </w:r>
    </w:p>
    <w:p w:rsidR="00DB21E3" w:rsidRPr="00DB21E3" w:rsidRDefault="00DB21E3" w:rsidP="00DB21E3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21E3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Устройство и оборудование пищеблока соответствуют санитарным правилам и нормам к организации детского общественного питания. </w:t>
      </w:r>
    </w:p>
    <w:p w:rsidR="00DB21E3" w:rsidRDefault="00DB21E3" w:rsidP="006C0B77">
      <w:pPr>
        <w:spacing w:after="0"/>
        <w:ind w:firstLine="709"/>
        <w:jc w:val="both"/>
      </w:pPr>
      <w:bookmarkStart w:id="0" w:name="_GoBack"/>
      <w:bookmarkEnd w:id="0"/>
    </w:p>
    <w:sectPr w:rsidR="00DB21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14"/>
    <w:rsid w:val="00206714"/>
    <w:rsid w:val="006C0B77"/>
    <w:rsid w:val="008242FF"/>
    <w:rsid w:val="00870751"/>
    <w:rsid w:val="00922C48"/>
    <w:rsid w:val="00B915B7"/>
    <w:rsid w:val="00DB21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C5B6"/>
  <w15:chartTrackingRefBased/>
  <w15:docId w15:val="{0B0FDD2C-2750-4BE9-9BA8-013C6CFA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B21E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1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21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55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2022-12-08T18:56:00Z</dcterms:created>
  <dcterms:modified xsi:type="dcterms:W3CDTF">2022-12-08T18:57:00Z</dcterms:modified>
</cp:coreProperties>
</file>